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190" w:rsidRDefault="00DF6190" w:rsidP="00DF6190">
      <w:pPr>
        <w:pStyle w:val="PRT"/>
        <w:numPr>
          <w:ilvl w:val="0"/>
          <w:numId w:val="0"/>
        </w:numPr>
        <w:jc w:val="center"/>
        <w:rPr>
          <w:rFonts w:ascii="Calibri" w:eastAsia="Calibri" w:hAnsi="Calibri" w:cs="Arial"/>
          <w:caps w:val="0"/>
          <w:sz w:val="22"/>
          <w:szCs w:val="22"/>
        </w:rPr>
      </w:pPr>
      <w:r w:rsidRPr="00AB3C66">
        <w:rPr>
          <w:rFonts w:ascii="Calibri" w:eastAsia="Calibri" w:hAnsi="Calibri" w:cs="Arial"/>
          <w:caps w:val="0"/>
          <w:sz w:val="22"/>
          <w:szCs w:val="22"/>
        </w:rPr>
        <w:t>3-PART CSI MASTERFORMAT SPECIFICATION</w:t>
      </w:r>
    </w:p>
    <w:p w:rsidR="00DF6190" w:rsidRDefault="00DF6190" w:rsidP="00DF6190">
      <w:pPr>
        <w:pStyle w:val="Header"/>
        <w:contextualSpacing/>
        <w:jc w:val="center"/>
        <w:rPr>
          <w:rFonts w:cs="Arial"/>
        </w:rPr>
      </w:pPr>
      <w:r w:rsidRPr="008E6BED">
        <w:rPr>
          <w:rFonts w:cs="Arial"/>
        </w:rPr>
        <w:t xml:space="preserve">SECTION </w:t>
      </w:r>
      <w:r>
        <w:rPr>
          <w:rFonts w:cs="Arial"/>
        </w:rPr>
        <w:t>07 7200 ROOF ACCESSORIES</w:t>
      </w:r>
    </w:p>
    <w:p w:rsidR="00DF6190" w:rsidRPr="008E6BED" w:rsidRDefault="00DF6190" w:rsidP="00DF6190">
      <w:pPr>
        <w:pStyle w:val="Header"/>
        <w:contextualSpacing/>
        <w:jc w:val="center"/>
        <w:rPr>
          <w:rFonts w:cs="Arial"/>
        </w:rPr>
      </w:pPr>
      <w:r>
        <w:rPr>
          <w:rFonts w:cs="Arial"/>
        </w:rPr>
        <w:t xml:space="preserve">SMOKE VENT </w:t>
      </w:r>
    </w:p>
    <w:p w:rsidR="00BA145D" w:rsidRPr="008845A0" w:rsidRDefault="00BA145D" w:rsidP="00BA145D">
      <w:pPr>
        <w:pStyle w:val="Header"/>
        <w:ind w:left="302"/>
        <w:rPr>
          <w:rFonts w:ascii="Arial" w:hAnsi="Arial" w:cs="Arial"/>
          <w:b/>
          <w:sz w:val="20"/>
          <w:szCs w:val="20"/>
        </w:rPr>
      </w:pPr>
    </w:p>
    <w:p w:rsidR="00BA145D" w:rsidRPr="008845A0" w:rsidRDefault="00BA145D" w:rsidP="00AC1EE0">
      <w:pPr>
        <w:pStyle w:val="PRT"/>
        <w:rPr>
          <w:rFonts w:cs="Arial"/>
        </w:rPr>
      </w:pPr>
      <w:r w:rsidRPr="008845A0">
        <w:rPr>
          <w:rFonts w:cs="Arial"/>
        </w:rPr>
        <w:t>GENERAL</w:t>
      </w:r>
    </w:p>
    <w:p w:rsidR="00BA145D" w:rsidRPr="008845A0" w:rsidRDefault="00BA145D" w:rsidP="0073241F">
      <w:pPr>
        <w:pStyle w:val="ART"/>
      </w:pPr>
      <w:r w:rsidRPr="008845A0">
        <w:t>SUMMARY</w:t>
      </w:r>
    </w:p>
    <w:p w:rsidR="002533E1" w:rsidRDefault="002533E1" w:rsidP="0073241F">
      <w:pPr>
        <w:pStyle w:val="PR1"/>
      </w:pPr>
      <w:r>
        <w:t xml:space="preserve">Section includes:  </w:t>
      </w:r>
    </w:p>
    <w:p w:rsidR="002A65CD" w:rsidRDefault="002A65CD" w:rsidP="000E7AB9">
      <w:pPr>
        <w:pStyle w:val="PR2"/>
      </w:pPr>
      <w:r>
        <w:t>Hatch type Heat and Smoke Vents</w:t>
      </w:r>
    </w:p>
    <w:p w:rsidR="002A65CD" w:rsidRDefault="002A65CD" w:rsidP="00E6432F">
      <w:pPr>
        <w:pStyle w:val="PR3"/>
      </w:pPr>
      <w:r w:rsidRPr="002A65CD">
        <w:t>SmokEscape metal lids used in</w:t>
      </w:r>
      <w:r>
        <w:t xml:space="preserve"> all smoke venting applications</w:t>
      </w:r>
    </w:p>
    <w:p w:rsidR="002A65CD" w:rsidRDefault="002A65CD" w:rsidP="00E6432F">
      <w:pPr>
        <w:pStyle w:val="PR3"/>
      </w:pPr>
      <w:r w:rsidRPr="002A65CD">
        <w:t>SunLit Translucent Lid, Incorporating a translucent multiwall polycarbonate lid for natural daylighting</w:t>
      </w:r>
    </w:p>
    <w:p w:rsidR="0029074D" w:rsidRDefault="0029074D" w:rsidP="00E6432F">
      <w:pPr>
        <w:pStyle w:val="PR3"/>
      </w:pPr>
      <w:r>
        <w:t>SunLit Eco Skylight smoke vent equipped with automatic self-lifting mechanisms</w:t>
      </w:r>
    </w:p>
    <w:p w:rsidR="0073241F" w:rsidRDefault="0073241F" w:rsidP="00E6432F">
      <w:pPr>
        <w:pStyle w:val="PR3"/>
      </w:pPr>
      <w:r>
        <w:t xml:space="preserve">AcousticMAX Acoustical STC48 smoke vents are sound transmission class rated for stages and theaters. </w:t>
      </w:r>
    </w:p>
    <w:p w:rsidR="002A65CD" w:rsidRDefault="0073241F" w:rsidP="00E6432F">
      <w:pPr>
        <w:pStyle w:val="PR3"/>
      </w:pPr>
      <w:r>
        <w:t>AcousticMAX Acoustical STC50 smoke vents are sound transmission class rated in compliance with IBC 1207.</w:t>
      </w:r>
    </w:p>
    <w:p w:rsidR="002533E1" w:rsidRDefault="002533E1" w:rsidP="0073241F">
      <w:pPr>
        <w:pStyle w:val="ART"/>
      </w:pPr>
      <w:r>
        <w:t xml:space="preserve">Related </w:t>
      </w:r>
      <w:r w:rsidR="00866512">
        <w:t>Requirements</w:t>
      </w:r>
      <w:r>
        <w:t xml:space="preserve">:  </w:t>
      </w:r>
    </w:p>
    <w:p w:rsidR="00866512" w:rsidRDefault="002533E1" w:rsidP="0073241F">
      <w:pPr>
        <w:pStyle w:val="PR1"/>
      </w:pPr>
      <w:r>
        <w:t xml:space="preserve">Division </w:t>
      </w:r>
      <w:r w:rsidR="00866512">
        <w:t>05 for ladders and stairs.</w:t>
      </w:r>
    </w:p>
    <w:p w:rsidR="002533E1" w:rsidRDefault="00866512" w:rsidP="0073241F">
      <w:pPr>
        <w:pStyle w:val="PR1"/>
      </w:pPr>
      <w:r>
        <w:t xml:space="preserve">Division </w:t>
      </w:r>
      <w:r w:rsidR="002533E1">
        <w:t>07</w:t>
      </w:r>
      <w:r>
        <w:t xml:space="preserve"> f</w:t>
      </w:r>
      <w:r w:rsidR="002533E1">
        <w:t>or roofing and sealants.</w:t>
      </w:r>
    </w:p>
    <w:p w:rsidR="00BA145D" w:rsidRDefault="002533E1" w:rsidP="0073241F">
      <w:pPr>
        <w:pStyle w:val="ART"/>
      </w:pPr>
      <w:r>
        <w:t>COORDINATION</w:t>
      </w:r>
    </w:p>
    <w:p w:rsidR="00296C8D" w:rsidRDefault="00296C8D" w:rsidP="0073241F">
      <w:pPr>
        <w:pStyle w:val="PR1"/>
      </w:pPr>
      <w:r w:rsidRPr="00296C8D">
        <w:t>Coordinate layout and installation of roof accessories with roofing membrane and base flashing and</w:t>
      </w:r>
      <w:r>
        <w:rPr>
          <w:b/>
        </w:rPr>
        <w:t xml:space="preserve"> </w:t>
      </w:r>
      <w:r>
        <w:t>interfacing and adjoining construction to provide a watertight installation.</w:t>
      </w:r>
    </w:p>
    <w:p w:rsidR="00296C8D" w:rsidRDefault="00296C8D" w:rsidP="0073241F">
      <w:pPr>
        <w:pStyle w:val="PR1"/>
      </w:pPr>
      <w:r>
        <w:t>Coordinate dimensions with rough-in information or Shop Drawings of equipment to be supported.</w:t>
      </w:r>
    </w:p>
    <w:p w:rsidR="00BA145D" w:rsidRPr="008845A0" w:rsidRDefault="00BA145D" w:rsidP="0073241F">
      <w:pPr>
        <w:pStyle w:val="ART"/>
      </w:pPr>
      <w:r w:rsidRPr="008845A0">
        <w:t>SUBMITTALS</w:t>
      </w:r>
    </w:p>
    <w:p w:rsidR="00BA145D" w:rsidRPr="008845A0" w:rsidRDefault="00BA145D" w:rsidP="0073241F">
      <w:pPr>
        <w:pStyle w:val="PR1"/>
      </w:pPr>
      <w:r w:rsidRPr="008845A0">
        <w:t>Shop Drawings:  Indicate configuration and dimension of components, adjacent construction, required clearances and tolerances, and other affected Work.</w:t>
      </w:r>
    </w:p>
    <w:p w:rsidR="00BA145D" w:rsidRPr="008845A0" w:rsidRDefault="00BA145D" w:rsidP="000E7AB9">
      <w:pPr>
        <w:pStyle w:val="PR2"/>
      </w:pPr>
      <w:r w:rsidRPr="008845A0">
        <w:t>Hatch Units:  Show types, elevations, thickness of metals, and full size profiles.</w:t>
      </w:r>
    </w:p>
    <w:p w:rsidR="00BA145D" w:rsidRPr="008845A0" w:rsidRDefault="00BA145D" w:rsidP="000E7AB9">
      <w:pPr>
        <w:pStyle w:val="PR2"/>
      </w:pPr>
      <w:r w:rsidRPr="008845A0">
        <w:t>Hardware:  Show materials, finishes, locations of fasteners, types of fasteners, locations and types of operating hardware, and details of installation.</w:t>
      </w:r>
    </w:p>
    <w:p w:rsidR="00BA145D" w:rsidRPr="008845A0" w:rsidRDefault="00BA145D" w:rsidP="000E7AB9">
      <w:pPr>
        <w:pStyle w:val="PR2"/>
      </w:pPr>
      <w:r w:rsidRPr="008845A0">
        <w:t>General:  Show connections of units and hardware to other Work.  Include schedules showing location of each type and size of unit.</w:t>
      </w:r>
    </w:p>
    <w:p w:rsidR="00BA145D" w:rsidRPr="008845A0" w:rsidRDefault="00BA145D" w:rsidP="0073241F">
      <w:pPr>
        <w:pStyle w:val="PR1"/>
      </w:pPr>
      <w:r w:rsidRPr="008845A0">
        <w:t>Product Data:  Manufacturer’s technical data for each type of hatch assembly, including setting drawings, templates, finish requirements, and details of anchorage devices.</w:t>
      </w:r>
    </w:p>
    <w:p w:rsidR="00BA145D" w:rsidRPr="008845A0" w:rsidRDefault="00BA145D" w:rsidP="000E7AB9">
      <w:pPr>
        <w:pStyle w:val="PR2"/>
      </w:pPr>
      <w:r w:rsidRPr="008845A0">
        <w:t>Include complete schedule, types, locations, construction details, finishes, latching or locking provisions, and other pertinent data.</w:t>
      </w:r>
    </w:p>
    <w:p w:rsidR="00BA145D" w:rsidRPr="008845A0" w:rsidRDefault="00BA145D" w:rsidP="0073241F">
      <w:pPr>
        <w:pStyle w:val="PR1"/>
      </w:pPr>
      <w:r w:rsidRPr="008845A0">
        <w:t>Contract Closeout Submittals</w:t>
      </w:r>
    </w:p>
    <w:p w:rsidR="00BA145D" w:rsidRPr="008845A0" w:rsidRDefault="00BA145D" w:rsidP="000E7AB9">
      <w:pPr>
        <w:pStyle w:val="PR2"/>
      </w:pPr>
      <w:r w:rsidRPr="008845A0">
        <w:t>Installation, Operating &amp;  Maintenance manuals</w:t>
      </w:r>
    </w:p>
    <w:p w:rsidR="00BA145D" w:rsidRPr="008845A0" w:rsidRDefault="00BA145D" w:rsidP="0073241F">
      <w:pPr>
        <w:pStyle w:val="ART"/>
      </w:pPr>
      <w:r w:rsidRPr="008845A0">
        <w:t>Quality Assurance</w:t>
      </w:r>
    </w:p>
    <w:p w:rsidR="006C11C4" w:rsidRDefault="006C11C4" w:rsidP="0073241F">
      <w:pPr>
        <w:pStyle w:val="PR1"/>
      </w:pPr>
      <w:r>
        <w:t>Regulatory Requirements:</w:t>
      </w:r>
    </w:p>
    <w:p w:rsidR="006C11C4" w:rsidRPr="00A568C0" w:rsidRDefault="006C11C4" w:rsidP="000E7AB9">
      <w:pPr>
        <w:pStyle w:val="PR2"/>
      </w:pPr>
      <w:r w:rsidRPr="00A568C0">
        <w:t xml:space="preserve">OSHA </w:t>
      </w:r>
      <w:r>
        <w:t xml:space="preserve">29 </w:t>
      </w:r>
      <w:r w:rsidRPr="00A568C0">
        <w:t xml:space="preserve">CFR 1910.23 Guarding floor and wall openings and holes </w:t>
      </w:r>
    </w:p>
    <w:p w:rsidR="006C11C4" w:rsidRPr="00A568C0" w:rsidRDefault="006C11C4" w:rsidP="000E7AB9">
      <w:pPr>
        <w:pStyle w:val="PR2"/>
      </w:pPr>
      <w:r w:rsidRPr="00A568C0">
        <w:t xml:space="preserve">OSHA </w:t>
      </w:r>
      <w:r>
        <w:t>29 CFR</w:t>
      </w:r>
      <w:r w:rsidRPr="00A568C0">
        <w:t xml:space="preserve"> 1926.502 Fall protection systems criteria </w:t>
      </w:r>
    </w:p>
    <w:p w:rsidR="006C11C4" w:rsidRPr="00A568C0" w:rsidRDefault="006C11C4" w:rsidP="000E7AB9">
      <w:pPr>
        <w:pStyle w:val="PR2"/>
      </w:pPr>
      <w:r w:rsidRPr="00A568C0">
        <w:t>International Building Code (IBC) Section 1013.6 Roof Access</w:t>
      </w:r>
    </w:p>
    <w:p w:rsidR="006F235E" w:rsidRDefault="006C11C4" w:rsidP="000E7AB9">
      <w:pPr>
        <w:pStyle w:val="PR2"/>
      </w:pPr>
      <w:r w:rsidRPr="00A568C0">
        <w:t>International Building Code (IBC) Section 1009</w:t>
      </w:r>
      <w:r>
        <w:t>.11</w:t>
      </w:r>
      <w:r w:rsidRPr="00A568C0">
        <w:t xml:space="preserve">  Means of Egress, Stairways</w:t>
      </w:r>
      <w:r>
        <w:t>, Stairway to Roof</w:t>
      </w:r>
    </w:p>
    <w:p w:rsidR="006F235E" w:rsidRDefault="006F235E" w:rsidP="000E7AB9">
      <w:pPr>
        <w:pStyle w:val="PR2"/>
      </w:pPr>
      <w:r w:rsidRPr="006F235E">
        <w:lastRenderedPageBreak/>
        <w:t xml:space="preserve">International Building Code for venting requirements </w:t>
      </w:r>
    </w:p>
    <w:p w:rsidR="003C739C" w:rsidRDefault="003C739C" w:rsidP="000E7AB9">
      <w:pPr>
        <w:pStyle w:val="PR2"/>
      </w:pPr>
      <w:r>
        <w:t>IBC Section 410 for Stages and Platforms</w:t>
      </w:r>
    </w:p>
    <w:p w:rsidR="003C739C" w:rsidRDefault="003C739C" w:rsidP="000E7AB9">
      <w:pPr>
        <w:pStyle w:val="PR2"/>
      </w:pPr>
      <w:r>
        <w:t>IBC Section 910 for Factory and Storage occupancies</w:t>
      </w:r>
    </w:p>
    <w:p w:rsidR="006F235E" w:rsidRDefault="003C739C" w:rsidP="000E7AB9">
      <w:pPr>
        <w:pStyle w:val="PR2"/>
      </w:pPr>
      <w:r>
        <w:t>IBC Section 1207 Sound Transmission</w:t>
      </w:r>
    </w:p>
    <w:p w:rsidR="005B7145" w:rsidRDefault="005B7145" w:rsidP="000E7AB9">
      <w:pPr>
        <w:pStyle w:val="PR2"/>
      </w:pPr>
      <w:r>
        <w:t>Underwriters Laboratories Inc, UL 793 Listed for Heat and Smoke Vents</w:t>
      </w:r>
    </w:p>
    <w:p w:rsidR="006F235E" w:rsidRDefault="005B7145" w:rsidP="000E7AB9">
      <w:pPr>
        <w:pStyle w:val="PR2"/>
      </w:pPr>
      <w:r>
        <w:t>FM Global, Factory Mutual, FM 4430 Heat and Smoke Vents for Roofs</w:t>
      </w:r>
      <w:r w:rsidR="006F235E">
        <w:t xml:space="preserve"> </w:t>
      </w:r>
    </w:p>
    <w:p w:rsidR="006F235E" w:rsidRDefault="006F235E" w:rsidP="000E7AB9">
      <w:pPr>
        <w:pStyle w:val="PR2"/>
      </w:pPr>
      <w:r>
        <w:t>Reference NFPA 204 for general maintenance of Heat and Smoke vents.</w:t>
      </w:r>
    </w:p>
    <w:p w:rsidR="006F235E" w:rsidRDefault="006F235E" w:rsidP="000E7AB9">
      <w:pPr>
        <w:pStyle w:val="PR2"/>
      </w:pPr>
      <w:r>
        <w:t>ASTM E 90 Standard Test Method for Laboratory Measurement of Airborne Sound Transmission Loss of Building Partitions and Elements</w:t>
      </w:r>
    </w:p>
    <w:p w:rsidR="006C11C4" w:rsidRPr="00A568C0" w:rsidRDefault="006C11C4" w:rsidP="000E7AB9">
      <w:pPr>
        <w:pStyle w:val="PR2"/>
        <w:numPr>
          <w:ilvl w:val="0"/>
          <w:numId w:val="0"/>
        </w:numPr>
      </w:pPr>
    </w:p>
    <w:p w:rsidR="0073241F" w:rsidRPr="0073241F" w:rsidRDefault="00BA145D" w:rsidP="007278F3">
      <w:pPr>
        <w:pStyle w:val="ART"/>
      </w:pPr>
      <w:r w:rsidRPr="008845A0">
        <w:t>DELIVERY, STORAGE, and HANDLING</w:t>
      </w:r>
    </w:p>
    <w:p w:rsidR="00BA145D" w:rsidRPr="008845A0" w:rsidRDefault="00BA145D" w:rsidP="0073241F">
      <w:pPr>
        <w:pStyle w:val="PR1"/>
      </w:pPr>
      <w:r w:rsidRPr="008845A0">
        <w:t>Deliver materials to Project site ready use.</w:t>
      </w:r>
    </w:p>
    <w:p w:rsidR="00BA145D" w:rsidRPr="008845A0" w:rsidRDefault="00BA145D" w:rsidP="0073241F">
      <w:pPr>
        <w:pStyle w:val="PR1"/>
      </w:pPr>
      <w:r w:rsidRPr="008845A0">
        <w:t xml:space="preserve">Exercise proper care in handling of Work so as not to disrupt finished surfaces. </w:t>
      </w:r>
    </w:p>
    <w:p w:rsidR="00BA145D" w:rsidRPr="008845A0" w:rsidRDefault="00BA145D" w:rsidP="0073241F">
      <w:pPr>
        <w:pStyle w:val="PR1"/>
      </w:pPr>
      <w:r w:rsidRPr="008845A0">
        <w:t xml:space="preserve">Store materials under cover in a dry and clean location off the ground.  </w:t>
      </w:r>
    </w:p>
    <w:p w:rsidR="00BA145D" w:rsidRPr="008845A0" w:rsidRDefault="00BA145D" w:rsidP="0073241F">
      <w:pPr>
        <w:pStyle w:val="ART"/>
      </w:pPr>
      <w:r w:rsidRPr="008845A0">
        <w:t>WARRANTY</w:t>
      </w:r>
    </w:p>
    <w:p w:rsidR="00BA145D" w:rsidRPr="008845A0" w:rsidRDefault="00BA145D" w:rsidP="0073241F">
      <w:pPr>
        <w:pStyle w:val="PR1"/>
      </w:pPr>
      <w:r w:rsidRPr="008845A0">
        <w:t xml:space="preserve">Provide manufacturer's standard 5 year warranty.  </w:t>
      </w:r>
      <w:r w:rsidR="00516110">
        <w:t>Roof</w:t>
      </w:r>
      <w:r w:rsidRPr="008845A0">
        <w:t xml:space="preserve"> hatches </w:t>
      </w:r>
      <w:r w:rsidR="0073241F" w:rsidRPr="0073241F">
        <w:t xml:space="preserve">and smoke vents </w:t>
      </w:r>
      <w:r w:rsidRPr="008845A0">
        <w:t xml:space="preserve">shall be free from manufacturing defects in materials and </w:t>
      </w:r>
      <w:r w:rsidR="006C11C4">
        <w:t>fabrication</w:t>
      </w:r>
      <w:r w:rsidRPr="008845A0">
        <w:t xml:space="preserve"> for a period of 5 years from the date of shipment.  Should a product fail to function in normal use within this period, manufacturer shall furnish a </w:t>
      </w:r>
      <w:r w:rsidR="008C5A5C" w:rsidRPr="008845A0">
        <w:t>replacement or new part at Nystrom’s discretion</w:t>
      </w:r>
      <w:r w:rsidRPr="008845A0">
        <w:t>.</w:t>
      </w:r>
      <w:r w:rsidR="008C5A5C" w:rsidRPr="008845A0">
        <w:t xml:space="preserve">  </w:t>
      </w:r>
    </w:p>
    <w:p w:rsidR="00AC1EE0" w:rsidRPr="008845A0" w:rsidRDefault="00AC1EE0" w:rsidP="00AC1EE0">
      <w:pPr>
        <w:pStyle w:val="PRT"/>
        <w:numPr>
          <w:ilvl w:val="0"/>
          <w:numId w:val="0"/>
        </w:numPr>
        <w:rPr>
          <w:rFonts w:cs="Arial"/>
        </w:rPr>
      </w:pPr>
    </w:p>
    <w:p w:rsidR="00BA145D" w:rsidRPr="008845A0" w:rsidRDefault="00BA145D" w:rsidP="00AC1EE0">
      <w:pPr>
        <w:pStyle w:val="PRT"/>
        <w:spacing w:after="240"/>
        <w:rPr>
          <w:rFonts w:cs="Arial"/>
        </w:rPr>
      </w:pPr>
      <w:r w:rsidRPr="008845A0">
        <w:rPr>
          <w:rFonts w:cs="Arial"/>
        </w:rPr>
        <w:t>PRODUCTS</w:t>
      </w:r>
    </w:p>
    <w:p w:rsidR="00BA145D" w:rsidRPr="008845A0" w:rsidRDefault="00BA145D" w:rsidP="0073241F">
      <w:pPr>
        <w:pStyle w:val="ART"/>
      </w:pPr>
      <w:r w:rsidRPr="008845A0">
        <w:t>MANUFACTURER</w:t>
      </w:r>
    </w:p>
    <w:p w:rsidR="00BA145D" w:rsidRPr="008845A0" w:rsidRDefault="00BA145D" w:rsidP="0073241F">
      <w:pPr>
        <w:pStyle w:val="PR1"/>
      </w:pPr>
      <w:r w:rsidRPr="008845A0">
        <w:t>Nystrom</w:t>
      </w:r>
    </w:p>
    <w:p w:rsidR="00194F43" w:rsidRDefault="00BA145D" w:rsidP="00AC1EE0">
      <w:pPr>
        <w:spacing w:after="0" w:line="240" w:lineRule="auto"/>
        <w:ind w:left="900"/>
        <w:rPr>
          <w:rFonts w:ascii="Arial" w:hAnsi="Arial" w:cs="Arial"/>
          <w:sz w:val="20"/>
          <w:szCs w:val="20"/>
        </w:rPr>
      </w:pPr>
      <w:r w:rsidRPr="008845A0">
        <w:rPr>
          <w:rFonts w:ascii="Arial" w:hAnsi="Arial" w:cs="Arial"/>
          <w:sz w:val="20"/>
          <w:szCs w:val="20"/>
        </w:rPr>
        <w:t>9300 73</w:t>
      </w:r>
      <w:r w:rsidRPr="008845A0">
        <w:rPr>
          <w:rFonts w:ascii="Arial" w:hAnsi="Arial" w:cs="Arial"/>
          <w:sz w:val="20"/>
          <w:szCs w:val="20"/>
          <w:vertAlign w:val="superscript"/>
        </w:rPr>
        <w:t>rd</w:t>
      </w:r>
      <w:r w:rsidRPr="008845A0">
        <w:rPr>
          <w:rFonts w:ascii="Arial" w:hAnsi="Arial" w:cs="Arial"/>
          <w:sz w:val="20"/>
          <w:szCs w:val="20"/>
        </w:rPr>
        <w:t xml:space="preserve"> Ave N</w:t>
      </w:r>
    </w:p>
    <w:p w:rsidR="00BA145D" w:rsidRPr="008845A0" w:rsidRDefault="00222B94" w:rsidP="00AC1EE0">
      <w:pPr>
        <w:spacing w:after="0" w:line="240" w:lineRule="auto"/>
        <w:ind w:left="900"/>
        <w:rPr>
          <w:rFonts w:ascii="Arial" w:hAnsi="Arial" w:cs="Arial"/>
          <w:sz w:val="20"/>
          <w:szCs w:val="20"/>
        </w:rPr>
      </w:pPr>
      <w:r>
        <w:rPr>
          <w:rFonts w:ascii="Arial" w:hAnsi="Arial" w:cs="Arial"/>
          <w:sz w:val="20"/>
          <w:szCs w:val="20"/>
        </w:rPr>
        <w:t>Minneapolis</w:t>
      </w:r>
      <w:r w:rsidR="00BA145D" w:rsidRPr="008845A0">
        <w:rPr>
          <w:rFonts w:ascii="Arial" w:hAnsi="Arial" w:cs="Arial"/>
          <w:sz w:val="20"/>
          <w:szCs w:val="20"/>
        </w:rPr>
        <w:t>, MN  55428</w:t>
      </w:r>
    </w:p>
    <w:p w:rsidR="00194F43" w:rsidRDefault="00BA145D" w:rsidP="00AC1EE0">
      <w:pPr>
        <w:tabs>
          <w:tab w:val="num" w:pos="720"/>
        </w:tabs>
        <w:spacing w:after="0" w:line="240" w:lineRule="auto"/>
        <w:ind w:left="900"/>
        <w:rPr>
          <w:rFonts w:ascii="Arial" w:hAnsi="Arial" w:cs="Arial"/>
          <w:sz w:val="20"/>
          <w:szCs w:val="20"/>
        </w:rPr>
      </w:pPr>
      <w:r w:rsidRPr="008845A0">
        <w:rPr>
          <w:rFonts w:ascii="Arial" w:hAnsi="Arial" w:cs="Arial"/>
          <w:sz w:val="20"/>
          <w:szCs w:val="20"/>
        </w:rPr>
        <w:t>Toll Free Hotline: 800-547-2635</w:t>
      </w:r>
    </w:p>
    <w:p w:rsidR="00BA145D" w:rsidRDefault="00BA145D" w:rsidP="00AC1EE0">
      <w:pPr>
        <w:tabs>
          <w:tab w:val="num" w:pos="720"/>
        </w:tabs>
        <w:spacing w:after="0" w:line="240" w:lineRule="auto"/>
        <w:ind w:left="900"/>
        <w:rPr>
          <w:rFonts w:ascii="Arial" w:hAnsi="Arial" w:cs="Arial"/>
          <w:sz w:val="20"/>
          <w:szCs w:val="20"/>
        </w:rPr>
      </w:pPr>
      <w:r w:rsidRPr="008845A0">
        <w:rPr>
          <w:rFonts w:ascii="Arial" w:hAnsi="Arial" w:cs="Arial"/>
          <w:sz w:val="20"/>
          <w:szCs w:val="20"/>
        </w:rPr>
        <w:t>Direct Phone: 763-488-9200</w:t>
      </w:r>
    </w:p>
    <w:p w:rsidR="00222B94" w:rsidRPr="008845A0" w:rsidRDefault="00884AA0" w:rsidP="00AC1EE0">
      <w:pPr>
        <w:tabs>
          <w:tab w:val="num" w:pos="720"/>
        </w:tabs>
        <w:spacing w:after="0" w:line="240" w:lineRule="auto"/>
        <w:ind w:left="900"/>
        <w:rPr>
          <w:rFonts w:ascii="Arial" w:hAnsi="Arial" w:cs="Arial"/>
          <w:sz w:val="20"/>
          <w:szCs w:val="20"/>
        </w:rPr>
      </w:pPr>
      <w:hyperlink r:id="rId9" w:history="1">
        <w:r w:rsidR="00222B94" w:rsidRPr="00222B94">
          <w:rPr>
            <w:rStyle w:val="Hyperlink"/>
            <w:rFonts w:ascii="Arial" w:hAnsi="Arial" w:cs="Arial"/>
            <w:sz w:val="20"/>
            <w:szCs w:val="20"/>
          </w:rPr>
          <w:t>Nystrom Roof Hatches</w:t>
        </w:r>
      </w:hyperlink>
    </w:p>
    <w:p w:rsidR="002A65CD" w:rsidRDefault="002A65CD" w:rsidP="0073241F">
      <w:pPr>
        <w:pStyle w:val="ART"/>
      </w:pPr>
      <w:r>
        <w:t>HEAT AND SMOKE VENTS</w:t>
      </w:r>
    </w:p>
    <w:p w:rsidR="002A65CD" w:rsidRPr="00E871B2" w:rsidRDefault="002A65CD" w:rsidP="0006545D">
      <w:pPr>
        <w:pStyle w:val="CMT"/>
      </w:pPr>
      <w:r w:rsidRPr="00E871B2">
        <w:t>Retain "Hatch-Type Heat and Smoke Vents" Paragraph below if required for Project. Coordinate fusible link rating with rating for automated sprinkler system heads. See the Evaluations.</w:t>
      </w:r>
    </w:p>
    <w:p w:rsidR="002A65CD" w:rsidRDefault="002A65CD" w:rsidP="0073241F">
      <w:pPr>
        <w:pStyle w:val="PR1"/>
      </w:pPr>
      <w:r>
        <w:t>Hatch-Type Heat and Smoke Vents: Manufacturer's standard, with [</w:t>
      </w:r>
      <w:r>
        <w:rPr>
          <w:b/>
        </w:rPr>
        <w:t>single</w:t>
      </w:r>
      <w:r>
        <w:t>] [</w:t>
      </w:r>
      <w:r>
        <w:rPr>
          <w:b/>
        </w:rPr>
        <w:t>double</w:t>
      </w:r>
      <w:r>
        <w:t>]-walled insulated curbs, welded or mechanically fastened and sealed corner joints, integral condensation gutter, and cap flashing. Fabricate with insulated double-walled lid and continuous weathertight perimeter lid gaskets, and equip with automatic self-lifting mechanisms and UL-listed [</w:t>
      </w:r>
      <w:r>
        <w:rPr>
          <w:b/>
        </w:rPr>
        <w:t xml:space="preserve">fusible links rated at </w:t>
      </w:r>
      <w:r>
        <w:rPr>
          <w:rStyle w:val="IP"/>
          <w:b/>
        </w:rPr>
        <w:t xml:space="preserve">165 </w:t>
      </w:r>
      <w:proofErr w:type="spellStart"/>
      <w:r>
        <w:rPr>
          <w:rStyle w:val="IP"/>
          <w:b/>
        </w:rPr>
        <w:t>deg</w:t>
      </w:r>
      <w:proofErr w:type="spellEnd"/>
      <w:r>
        <w:rPr>
          <w:rStyle w:val="IP"/>
          <w:b/>
        </w:rPr>
        <w:t> F</w:t>
      </w:r>
      <w:r>
        <w:rPr>
          <w:rStyle w:val="SI"/>
          <w:b/>
        </w:rPr>
        <w:t xml:space="preserve"> (74 </w:t>
      </w:r>
      <w:proofErr w:type="spellStart"/>
      <w:r>
        <w:rPr>
          <w:rStyle w:val="SI"/>
          <w:b/>
        </w:rPr>
        <w:t>deg</w:t>
      </w:r>
      <w:proofErr w:type="spellEnd"/>
      <w:r>
        <w:rPr>
          <w:rStyle w:val="SI"/>
          <w:b/>
        </w:rPr>
        <w:t> C)</w:t>
      </w:r>
      <w:r>
        <w:t>] &lt;</w:t>
      </w:r>
      <w:r>
        <w:rPr>
          <w:b/>
        </w:rPr>
        <w:t>Insert temperature rating</w:t>
      </w:r>
      <w:r>
        <w:t>&gt; [</w:t>
      </w:r>
      <w:r>
        <w:rPr>
          <w:b/>
        </w:rPr>
        <w:t>fire-suppression system</w:t>
      </w:r>
      <w:r>
        <w:t>] [</w:t>
      </w:r>
      <w:r>
        <w:rPr>
          <w:b/>
        </w:rPr>
        <w:t>smoke-detection system</w:t>
      </w:r>
      <w:r>
        <w:t>].</w:t>
      </w:r>
    </w:p>
    <w:p w:rsidR="002A65CD" w:rsidRPr="00B57DFE" w:rsidRDefault="002A65CD" w:rsidP="000E7AB9">
      <w:pPr>
        <w:pStyle w:val="PR2"/>
      </w:pPr>
      <w:r w:rsidRPr="00276AA0">
        <w:t>Basis-of-Design Product:</w:t>
      </w:r>
      <w:r w:rsidRPr="00B57DFE">
        <w:t xml:space="preserve"> Subject to compliance with requirements, provide</w:t>
      </w:r>
      <w:r w:rsidRPr="00276AA0">
        <w:t xml:space="preserve"> </w:t>
      </w:r>
      <w:r w:rsidRPr="002C79C5">
        <w:t>Nystrom, Inc.; [</w:t>
      </w:r>
      <w:r w:rsidRPr="002C79C5">
        <w:rPr>
          <w:b/>
        </w:rPr>
        <w:t>SmokEscape</w:t>
      </w:r>
      <w:r w:rsidRPr="002C79C5">
        <w:t>] [</w:t>
      </w:r>
      <w:r w:rsidRPr="002C79C5">
        <w:rPr>
          <w:b/>
        </w:rPr>
        <w:t>SunLit</w:t>
      </w:r>
      <w:r w:rsidRPr="002C79C5">
        <w:t>]</w:t>
      </w:r>
      <w:r w:rsidR="00526133">
        <w:rPr>
          <w:b/>
        </w:rPr>
        <w:t xml:space="preserve"> [SunL</w:t>
      </w:r>
      <w:r w:rsidR="009C4ACD" w:rsidRPr="009C4ACD">
        <w:rPr>
          <w:b/>
        </w:rPr>
        <w:t>it eco]</w:t>
      </w:r>
      <w:r w:rsidR="009C4ACD" w:rsidRPr="00CE2A62">
        <w:t xml:space="preserve"> </w:t>
      </w:r>
      <w:r w:rsidRPr="002C79C5">
        <w:t xml:space="preserve"> [</w:t>
      </w:r>
      <w:r w:rsidRPr="002C79C5">
        <w:rPr>
          <w:b/>
        </w:rPr>
        <w:t>Acoustical</w:t>
      </w:r>
      <w:r w:rsidRPr="009C4ACD">
        <w:rPr>
          <w:b/>
        </w:rPr>
        <w:t>]</w:t>
      </w:r>
      <w:r w:rsidRPr="00CE2A62">
        <w:t xml:space="preserve"> </w:t>
      </w:r>
      <w:r w:rsidRPr="00B57DFE">
        <w:t>or a comparable product by one of the following:</w:t>
      </w:r>
    </w:p>
    <w:p w:rsidR="007278F3" w:rsidRDefault="002A65CD" w:rsidP="0006545D">
      <w:pPr>
        <w:pStyle w:val="CMT"/>
      </w:pPr>
      <w:r w:rsidRPr="00E871B2">
        <w:t xml:space="preserve">Retain one of </w:t>
      </w:r>
      <w:r w:rsidR="009C4ACD">
        <w:t>four</w:t>
      </w:r>
      <w:r>
        <w:t xml:space="preserve"> </w:t>
      </w:r>
      <w:r w:rsidRPr="00E871B2">
        <w:t>"Type and Size" subparagraphs below if type and size are not indicated on Drawings; for more than one type or size, indicate locations on Drawings or by inserts. Options are most manufacturers' stock sizes.</w:t>
      </w:r>
      <w:r>
        <w:t xml:space="preserve"> Smoke vents used in all smoke venting applications; factories and storage occupancies, theaters, hoist ways, and other. </w:t>
      </w:r>
      <w:proofErr w:type="gramStart"/>
      <w:r>
        <w:t>Sizes available in single door, double door, and quad door construction.</w:t>
      </w:r>
      <w:proofErr w:type="gramEnd"/>
    </w:p>
    <w:p w:rsidR="007278F3" w:rsidRPr="007278F3" w:rsidRDefault="007278F3" w:rsidP="0006545D">
      <w:pPr>
        <w:pStyle w:val="CMT"/>
        <w:rPr>
          <w:sz w:val="20"/>
        </w:rPr>
      </w:pPr>
    </w:p>
    <w:p w:rsidR="002A65CD" w:rsidRDefault="002A65CD" w:rsidP="000E7AB9">
      <w:pPr>
        <w:pStyle w:val="PR2"/>
      </w:pPr>
      <w:r>
        <w:t>Type and Size: SmokEscape metal lids used in all smoke venting applications, SV.</w:t>
      </w:r>
    </w:p>
    <w:p w:rsidR="005F78B8" w:rsidRDefault="005F78B8" w:rsidP="00E6432F">
      <w:pPr>
        <w:pStyle w:val="PR3"/>
      </w:pPr>
      <w:r>
        <w:t>Certification: Smoke vent to have official UL label for testing to UL 793 Smoke and Heat Vents</w:t>
      </w:r>
      <w:r w:rsidRPr="005F78B8">
        <w:rPr>
          <w:b/>
        </w:rPr>
        <w:t>.[</w:t>
      </w:r>
      <w:r w:rsidR="00774D8F">
        <w:rPr>
          <w:b/>
        </w:rPr>
        <w:t>,and</w:t>
      </w:r>
      <w:r w:rsidRPr="005F78B8">
        <w:rPr>
          <w:b/>
        </w:rPr>
        <w:t xml:space="preserve"> FM 4430 Approved]</w:t>
      </w:r>
    </w:p>
    <w:p w:rsidR="005F78B8" w:rsidRPr="007278F3" w:rsidRDefault="005F78B8" w:rsidP="00E6432F">
      <w:pPr>
        <w:pStyle w:val="PR3"/>
        <w:numPr>
          <w:ilvl w:val="0"/>
          <w:numId w:val="0"/>
        </w:numPr>
        <w:rPr>
          <w:color w:val="0066FF"/>
        </w:rPr>
      </w:pPr>
      <w:r w:rsidRPr="007278F3">
        <w:rPr>
          <w:color w:val="0066FF"/>
        </w:rPr>
        <w:t>Verify load requirements with authorities having jurisdiction.</w:t>
      </w:r>
    </w:p>
    <w:p w:rsidR="005F78B8" w:rsidRDefault="005F78B8" w:rsidP="00E6432F">
      <w:pPr>
        <w:pStyle w:val="PR3"/>
      </w:pPr>
      <w:r>
        <w:t>Performance:</w:t>
      </w:r>
    </w:p>
    <w:p w:rsidR="005F78B8" w:rsidRDefault="005F78B8" w:rsidP="000E7AB9">
      <w:pPr>
        <w:pStyle w:val="PR4"/>
      </w:pPr>
      <w:r>
        <w:t xml:space="preserve">Loads: </w:t>
      </w:r>
      <w:r w:rsidRPr="005F78B8">
        <w:rPr>
          <w:color w:val="FF0000"/>
        </w:rPr>
        <w:t>40-lbf/sq. ft.</w:t>
      </w:r>
      <w:r>
        <w:t xml:space="preserve"> </w:t>
      </w:r>
      <w:r w:rsidRPr="005F78B8">
        <w:rPr>
          <w:color w:val="009999"/>
        </w:rPr>
        <w:t xml:space="preserve">(1.9-kPa) </w:t>
      </w:r>
      <w:r>
        <w:t xml:space="preserve">live load with a maximum deflection of 1/150th of the span </w:t>
      </w:r>
      <w:r w:rsidRPr="005F78B8">
        <w:rPr>
          <w:b/>
        </w:rPr>
        <w:t>[</w:t>
      </w:r>
      <w:r w:rsidRPr="005F78B8">
        <w:rPr>
          <w:b/>
          <w:color w:val="FF0000"/>
        </w:rPr>
        <w:t>30 lbf/sq.</w:t>
      </w:r>
      <w:r w:rsidRPr="005F78B8">
        <w:rPr>
          <w:b/>
        </w:rPr>
        <w:t xml:space="preserve"> </w:t>
      </w:r>
      <w:r w:rsidRPr="005F78B8">
        <w:rPr>
          <w:b/>
          <w:color w:val="009999"/>
        </w:rPr>
        <w:t xml:space="preserve">(1.4 </w:t>
      </w:r>
      <w:proofErr w:type="spellStart"/>
      <w:r w:rsidRPr="005F78B8">
        <w:rPr>
          <w:b/>
          <w:color w:val="009999"/>
        </w:rPr>
        <w:t>kPa</w:t>
      </w:r>
      <w:proofErr w:type="spellEnd"/>
      <w:r w:rsidRPr="005F78B8">
        <w:rPr>
          <w:b/>
        </w:rPr>
        <w:t>) single door units] [</w:t>
      </w:r>
      <w:r w:rsidRPr="005F78B8">
        <w:rPr>
          <w:b/>
          <w:color w:val="FF0000"/>
        </w:rPr>
        <w:t>90 lbf/sq.</w:t>
      </w:r>
      <w:r w:rsidRPr="005F78B8">
        <w:rPr>
          <w:b/>
        </w:rPr>
        <w:t xml:space="preserve"> </w:t>
      </w:r>
      <w:r w:rsidRPr="005F78B8">
        <w:rPr>
          <w:b/>
          <w:color w:val="009999"/>
        </w:rPr>
        <w:t xml:space="preserve">(4.3 </w:t>
      </w:r>
      <w:proofErr w:type="spellStart"/>
      <w:r w:rsidRPr="005F78B8">
        <w:rPr>
          <w:b/>
          <w:color w:val="009999"/>
        </w:rPr>
        <w:t>kPa</w:t>
      </w:r>
      <w:proofErr w:type="spellEnd"/>
      <w:r w:rsidRPr="005F78B8">
        <w:rPr>
          <w:b/>
          <w:color w:val="009999"/>
        </w:rPr>
        <w:t>)</w:t>
      </w:r>
      <w:r w:rsidRPr="005F78B8">
        <w:rPr>
          <w:b/>
        </w:rPr>
        <w:t xml:space="preserve"> double door, quad door] </w:t>
      </w:r>
      <w:r>
        <w:t>wind uplift</w:t>
      </w:r>
    </w:p>
    <w:p w:rsidR="005F78B8" w:rsidRDefault="005F78B8" w:rsidP="000E7AB9">
      <w:pPr>
        <w:pStyle w:val="PR4"/>
      </w:pPr>
      <w:r>
        <w:t xml:space="preserve">When release is actuated lid shall open against </w:t>
      </w:r>
      <w:r w:rsidRPr="005F78B8">
        <w:rPr>
          <w:color w:val="FF0000"/>
        </w:rPr>
        <w:t>10 lbf/sq.</w:t>
      </w:r>
      <w:r>
        <w:t xml:space="preserve"> </w:t>
      </w:r>
      <w:r w:rsidRPr="005F78B8">
        <w:rPr>
          <w:color w:val="009999"/>
        </w:rPr>
        <w:t xml:space="preserve">(0.5 </w:t>
      </w:r>
      <w:proofErr w:type="spellStart"/>
      <w:r w:rsidRPr="005F78B8">
        <w:rPr>
          <w:color w:val="009999"/>
        </w:rPr>
        <w:t>kPa</w:t>
      </w:r>
      <w:proofErr w:type="spellEnd"/>
      <w:r w:rsidRPr="005F78B8">
        <w:rPr>
          <w:color w:val="009999"/>
        </w:rPr>
        <w:t>)</w:t>
      </w:r>
      <w:r>
        <w:t xml:space="preserve"> snow load</w:t>
      </w:r>
    </w:p>
    <w:p w:rsidR="002A65CD" w:rsidRDefault="002A65CD" w:rsidP="00E6432F">
      <w:pPr>
        <w:pStyle w:val="PR3"/>
      </w:pPr>
      <w:r>
        <w:t>Door Options:</w:t>
      </w:r>
    </w:p>
    <w:p w:rsidR="002A65CD" w:rsidRDefault="002A65CD" w:rsidP="000E7AB9">
      <w:pPr>
        <w:pStyle w:val="PR4"/>
      </w:pPr>
      <w:r>
        <w:t>Single Door: [</w:t>
      </w:r>
      <w:r>
        <w:rPr>
          <w:rStyle w:val="IP"/>
          <w:b/>
        </w:rPr>
        <w:t>36 by 30 inches</w:t>
      </w:r>
      <w:r>
        <w:rPr>
          <w:rStyle w:val="SI"/>
          <w:b/>
        </w:rPr>
        <w:t xml:space="preserve"> (900 by 750 mm)</w:t>
      </w:r>
      <w:r>
        <w:t>]</w:t>
      </w:r>
      <w:r w:rsidRPr="00D90E01">
        <w:t xml:space="preserve"> </w:t>
      </w:r>
      <w:r>
        <w:t>[</w:t>
      </w:r>
      <w:r>
        <w:rPr>
          <w:rStyle w:val="IP"/>
          <w:b/>
        </w:rPr>
        <w:t>36 by 36 inches</w:t>
      </w:r>
      <w:r>
        <w:rPr>
          <w:rStyle w:val="SI"/>
          <w:b/>
        </w:rPr>
        <w:t xml:space="preserve"> (900 by 900 mm)</w:t>
      </w:r>
      <w:r>
        <w:t>]</w:t>
      </w:r>
      <w:r w:rsidRPr="00D90E01">
        <w:t xml:space="preserve"> </w:t>
      </w:r>
      <w:r>
        <w:t>[</w:t>
      </w:r>
      <w:r>
        <w:rPr>
          <w:rStyle w:val="IP"/>
          <w:b/>
        </w:rPr>
        <w:t>48 by 48 inches</w:t>
      </w:r>
      <w:r>
        <w:rPr>
          <w:rStyle w:val="SI"/>
          <w:b/>
        </w:rPr>
        <w:t xml:space="preserve"> (1220 by 1220 mm)</w:t>
      </w:r>
      <w:r>
        <w:t>] [</w:t>
      </w:r>
      <w:r w:rsidRPr="00D90E01">
        <w:t>Size as indicated on Drawings</w:t>
      </w:r>
      <w:r>
        <w:t>] &lt;</w:t>
      </w:r>
      <w:r w:rsidRPr="00D90E01">
        <w:t>Insert dimensions</w:t>
      </w:r>
      <w:r>
        <w:t>&gt;.</w:t>
      </w:r>
    </w:p>
    <w:p w:rsidR="002A65CD" w:rsidRDefault="002A65CD" w:rsidP="000E7AB9">
      <w:pPr>
        <w:pStyle w:val="PR4"/>
      </w:pPr>
      <w:r>
        <w:t>Double Door: [</w:t>
      </w:r>
      <w:r>
        <w:rPr>
          <w:rStyle w:val="IP"/>
          <w:b/>
        </w:rPr>
        <w:t>48 by 48 inches</w:t>
      </w:r>
      <w:r>
        <w:rPr>
          <w:rStyle w:val="SI"/>
          <w:b/>
        </w:rPr>
        <w:t xml:space="preserve"> (1220 by 1220 mm)</w:t>
      </w:r>
      <w:r>
        <w:t>]</w:t>
      </w:r>
      <w:r w:rsidRPr="00D90E01">
        <w:t xml:space="preserve"> </w:t>
      </w:r>
      <w:r>
        <w:t>[</w:t>
      </w:r>
      <w:r>
        <w:rPr>
          <w:rStyle w:val="IP"/>
          <w:b/>
        </w:rPr>
        <w:t>48 by 96 inches</w:t>
      </w:r>
      <w:r>
        <w:rPr>
          <w:rStyle w:val="SI"/>
          <w:b/>
        </w:rPr>
        <w:t xml:space="preserve"> (1220 by 2440 mm)</w:t>
      </w:r>
      <w:r>
        <w:t>]</w:t>
      </w:r>
      <w:r w:rsidRPr="00D90E01">
        <w:t xml:space="preserve"> </w:t>
      </w:r>
      <w:r>
        <w:t>[</w:t>
      </w:r>
      <w:r>
        <w:rPr>
          <w:rStyle w:val="IP"/>
          <w:b/>
        </w:rPr>
        <w:t>60 by 60 inches</w:t>
      </w:r>
      <w:r>
        <w:rPr>
          <w:rStyle w:val="SI"/>
          <w:b/>
        </w:rPr>
        <w:t xml:space="preserve"> (1525 by 1525 mm)</w:t>
      </w:r>
      <w:r>
        <w:t>]</w:t>
      </w:r>
      <w:r w:rsidRPr="00D90E01">
        <w:t xml:space="preserve"> </w:t>
      </w:r>
      <w:r>
        <w:t>[</w:t>
      </w:r>
      <w:r>
        <w:rPr>
          <w:rStyle w:val="IP"/>
          <w:b/>
        </w:rPr>
        <w:t>60 by 96 inches</w:t>
      </w:r>
      <w:r>
        <w:rPr>
          <w:rStyle w:val="SI"/>
          <w:b/>
        </w:rPr>
        <w:t xml:space="preserve"> (1525 by 2440 mm)</w:t>
      </w:r>
      <w:r>
        <w:t>]</w:t>
      </w:r>
      <w:r w:rsidRPr="00D90E01">
        <w:t xml:space="preserve"> </w:t>
      </w:r>
      <w:r>
        <w:t>[</w:t>
      </w:r>
      <w:r>
        <w:rPr>
          <w:rStyle w:val="IP"/>
          <w:b/>
        </w:rPr>
        <w:t>60 by 120 inches</w:t>
      </w:r>
      <w:r>
        <w:rPr>
          <w:rStyle w:val="SI"/>
          <w:b/>
        </w:rPr>
        <w:t xml:space="preserve"> (1525 by 3050 mm)</w:t>
      </w:r>
      <w:r>
        <w:t>]</w:t>
      </w:r>
      <w:r w:rsidRPr="00CC4BF3">
        <w:t xml:space="preserve"> </w:t>
      </w:r>
      <w:r>
        <w:t>[</w:t>
      </w:r>
      <w:r>
        <w:rPr>
          <w:rStyle w:val="IP"/>
          <w:b/>
        </w:rPr>
        <w:t>72 by 72 inches</w:t>
      </w:r>
      <w:r>
        <w:rPr>
          <w:rStyle w:val="SI"/>
          <w:b/>
        </w:rPr>
        <w:t xml:space="preserve"> (1830 by 1830 mm)</w:t>
      </w:r>
      <w:r>
        <w:t>]</w:t>
      </w:r>
      <w:r w:rsidRPr="00CC4BF3">
        <w:t xml:space="preserve"> </w:t>
      </w:r>
      <w:r>
        <w:t>[</w:t>
      </w:r>
      <w:r>
        <w:rPr>
          <w:rStyle w:val="IP"/>
          <w:b/>
        </w:rPr>
        <w:t>72 by 96 inches</w:t>
      </w:r>
      <w:r>
        <w:rPr>
          <w:rStyle w:val="SI"/>
          <w:b/>
        </w:rPr>
        <w:t xml:space="preserve"> (1830 by 2440 mm)</w:t>
      </w:r>
      <w:r>
        <w:t>]</w:t>
      </w:r>
      <w:r w:rsidRPr="00CC4BF3">
        <w:t xml:space="preserve"> </w:t>
      </w:r>
      <w:r>
        <w:t>[</w:t>
      </w:r>
      <w:r w:rsidRPr="00D90E01">
        <w:t>Size as indicated on Drawings</w:t>
      </w:r>
      <w:r>
        <w:t>] &lt;</w:t>
      </w:r>
      <w:r w:rsidRPr="00D90E01">
        <w:t>Insert dimensions</w:t>
      </w:r>
      <w:r>
        <w:t>&gt;.</w:t>
      </w:r>
    </w:p>
    <w:p w:rsidR="002A65CD" w:rsidRDefault="002A65CD" w:rsidP="000E7AB9">
      <w:pPr>
        <w:pStyle w:val="PR4"/>
      </w:pPr>
      <w:r>
        <w:t>Quad Door: [</w:t>
      </w:r>
      <w:r>
        <w:rPr>
          <w:rStyle w:val="IP"/>
          <w:b/>
        </w:rPr>
        <w:t>66 by 144 inches</w:t>
      </w:r>
      <w:r>
        <w:rPr>
          <w:rStyle w:val="SI"/>
          <w:b/>
        </w:rPr>
        <w:t xml:space="preserve"> (1675 by 3660 mm)</w:t>
      </w:r>
      <w:r>
        <w:t>]</w:t>
      </w:r>
      <w:r w:rsidRPr="00CC4BF3">
        <w:t xml:space="preserve"> </w:t>
      </w:r>
      <w:r>
        <w:t>[</w:t>
      </w:r>
      <w:r>
        <w:rPr>
          <w:rStyle w:val="IP"/>
          <w:b/>
        </w:rPr>
        <w:t>72 by 120 inches</w:t>
      </w:r>
      <w:r>
        <w:rPr>
          <w:rStyle w:val="SI"/>
          <w:b/>
        </w:rPr>
        <w:t xml:space="preserve"> (1830 by 3050 mm)</w:t>
      </w:r>
      <w:r>
        <w:t>]</w:t>
      </w:r>
      <w:r w:rsidRPr="00CC4BF3">
        <w:t xml:space="preserve"> </w:t>
      </w:r>
      <w:r>
        <w:t>[</w:t>
      </w:r>
      <w:r>
        <w:rPr>
          <w:rStyle w:val="IP"/>
          <w:b/>
        </w:rPr>
        <w:t>72 by 144 inches</w:t>
      </w:r>
      <w:r>
        <w:rPr>
          <w:rStyle w:val="SI"/>
          <w:b/>
        </w:rPr>
        <w:t xml:space="preserve"> (1830 by 3660 mm)</w:t>
      </w:r>
      <w:r>
        <w:t>]</w:t>
      </w:r>
      <w:r w:rsidRPr="00CC4BF3">
        <w:t xml:space="preserve"> </w:t>
      </w:r>
      <w:r>
        <w:t>[</w:t>
      </w:r>
      <w:r w:rsidRPr="00D90E01">
        <w:t>Size as indicated on Drawings</w:t>
      </w:r>
      <w:r>
        <w:t>] &lt;</w:t>
      </w:r>
      <w:r w:rsidRPr="00D90E01">
        <w:t>Insert dimensions</w:t>
      </w:r>
      <w:r>
        <w:t>&gt;.</w:t>
      </w:r>
    </w:p>
    <w:p w:rsidR="002A65CD" w:rsidRPr="001C3BBA" w:rsidRDefault="002A65CD" w:rsidP="00E6432F">
      <w:pPr>
        <w:pStyle w:val="PR3"/>
      </w:pPr>
      <w:r w:rsidRPr="001C3BBA">
        <w:t>Hatch Material:</w:t>
      </w:r>
    </w:p>
    <w:p w:rsidR="00C52CED" w:rsidRDefault="002A65CD" w:rsidP="000E7AB9">
      <w:pPr>
        <w:pStyle w:val="PR4"/>
      </w:pPr>
      <w:r>
        <w:t xml:space="preserve">Cover: </w:t>
      </w:r>
      <w:r w:rsidRPr="000E7AB9">
        <w:rPr>
          <w:b/>
        </w:rPr>
        <w:t>[</w:t>
      </w:r>
      <w:r w:rsidR="009C4ACD" w:rsidRPr="000E7AB9">
        <w:rPr>
          <w:b/>
          <w:color w:val="FF0000"/>
        </w:rPr>
        <w:t>14 ga</w:t>
      </w:r>
      <w:r w:rsidR="00EB34DC" w:rsidRPr="000E7AB9">
        <w:rPr>
          <w:b/>
          <w:color w:val="FF0000"/>
        </w:rPr>
        <w:t>u</w:t>
      </w:r>
      <w:r w:rsidR="009C4ACD" w:rsidRPr="000E7AB9">
        <w:rPr>
          <w:b/>
          <w:color w:val="FF0000"/>
        </w:rPr>
        <w:t>ge</w:t>
      </w:r>
      <w:r w:rsidR="00027D20" w:rsidRPr="000E7AB9">
        <w:rPr>
          <w:rStyle w:val="IP"/>
          <w:b/>
        </w:rPr>
        <w:t xml:space="preserve"> </w:t>
      </w:r>
      <w:r w:rsidRPr="000E7AB9">
        <w:rPr>
          <w:b/>
        </w:rPr>
        <w:t xml:space="preserve"> </w:t>
      </w:r>
      <w:r w:rsidRPr="000E7AB9">
        <w:rPr>
          <w:rStyle w:val="SI"/>
          <w:b/>
        </w:rPr>
        <w:t>(1.9 mm)</w:t>
      </w:r>
      <w:r w:rsidRPr="000E7AB9">
        <w:rPr>
          <w:b/>
        </w:rPr>
        <w:t xml:space="preserve"> galvanneal steel] [</w:t>
      </w:r>
      <w:r w:rsidRPr="000E7AB9">
        <w:rPr>
          <w:rStyle w:val="IP"/>
          <w:b/>
        </w:rPr>
        <w:t>11 gauge</w:t>
      </w:r>
      <w:r w:rsidRPr="000E7AB9">
        <w:rPr>
          <w:b/>
        </w:rPr>
        <w:t xml:space="preserve"> </w:t>
      </w:r>
      <w:r w:rsidRPr="000E7AB9">
        <w:rPr>
          <w:rStyle w:val="SI"/>
          <w:b/>
        </w:rPr>
        <w:t>(3.2 mm)</w:t>
      </w:r>
      <w:r w:rsidRPr="000E7AB9">
        <w:rPr>
          <w:b/>
        </w:rPr>
        <w:t xml:space="preserve"> alu</w:t>
      </w:r>
      <w:bookmarkStart w:id="0" w:name="_GoBack"/>
      <w:bookmarkEnd w:id="0"/>
      <w:r w:rsidRPr="000E7AB9">
        <w:rPr>
          <w:b/>
        </w:rPr>
        <w:t>minum]</w:t>
      </w:r>
    </w:p>
    <w:p w:rsidR="00C52CED" w:rsidRDefault="00C52CED" w:rsidP="000E7AB9">
      <w:pPr>
        <w:pStyle w:val="PR4"/>
      </w:pPr>
      <w:r>
        <w:t xml:space="preserve">Cover Insulation:  </w:t>
      </w:r>
      <w:r w:rsidRPr="004F75C9">
        <w:rPr>
          <w:rStyle w:val="IP"/>
        </w:rPr>
        <w:t>1 inch</w:t>
      </w:r>
      <w:r>
        <w:t xml:space="preserve"> </w:t>
      </w:r>
      <w:r w:rsidRPr="004F75C9">
        <w:rPr>
          <w:rStyle w:val="SI"/>
        </w:rPr>
        <w:t>(25 mm)</w:t>
      </w:r>
      <w:r>
        <w:t xml:space="preserve"> Polyisocyan</w:t>
      </w:r>
      <w:r w:rsidR="00004A7B">
        <w:t xml:space="preserve">urate insulation </w:t>
      </w:r>
    </w:p>
    <w:p w:rsidR="00004A7B" w:rsidRPr="000E7AB9" w:rsidRDefault="00004A7B" w:rsidP="000E7AB9">
      <w:pPr>
        <w:pStyle w:val="PR5"/>
        <w:rPr>
          <w:b/>
        </w:rPr>
      </w:pPr>
      <w:r>
        <w:t>Insulation options</w:t>
      </w:r>
      <w:r w:rsidRPr="000E7AB9">
        <w:rPr>
          <w:b/>
        </w:rPr>
        <w:t xml:space="preserve">:  </w:t>
      </w:r>
      <w:r w:rsidR="000E7AB9">
        <w:rPr>
          <w:b/>
        </w:rPr>
        <w:t>[</w:t>
      </w:r>
      <w:r w:rsidR="000E7AB9" w:rsidRPr="000E7AB9">
        <w:rPr>
          <w:b/>
          <w:color w:val="FF0000"/>
        </w:rPr>
        <w:t>2</w:t>
      </w:r>
      <w:r w:rsidR="000E7AB9">
        <w:rPr>
          <w:b/>
        </w:rPr>
        <w:t xml:space="preserve"> </w:t>
      </w:r>
      <w:r w:rsidRPr="000E7AB9">
        <w:rPr>
          <w:rStyle w:val="IP"/>
          <w:b/>
        </w:rPr>
        <w:t>inch</w:t>
      </w:r>
      <w:r w:rsidRPr="000E7AB9">
        <w:rPr>
          <w:b/>
        </w:rPr>
        <w:t xml:space="preserve"> </w:t>
      </w:r>
      <w:r w:rsidRPr="000E7AB9">
        <w:rPr>
          <w:rStyle w:val="SI"/>
          <w:b/>
        </w:rPr>
        <w:t>(</w:t>
      </w:r>
      <w:r w:rsidR="000E7AB9" w:rsidRPr="000E7AB9">
        <w:rPr>
          <w:rStyle w:val="SI"/>
          <w:b/>
        </w:rPr>
        <w:t>38</w:t>
      </w:r>
      <w:r w:rsidRPr="000E7AB9">
        <w:rPr>
          <w:rStyle w:val="SI"/>
          <w:b/>
        </w:rPr>
        <w:t xml:space="preserve"> mm)</w:t>
      </w:r>
      <w:r w:rsidRPr="000E7AB9">
        <w:rPr>
          <w:b/>
        </w:rPr>
        <w:t xml:space="preserve"> Polyisocyanurate]</w:t>
      </w:r>
    </w:p>
    <w:p w:rsidR="00004A7B" w:rsidRDefault="00004A7B" w:rsidP="009E6EA6">
      <w:pPr>
        <w:pStyle w:val="PR5"/>
        <w:numPr>
          <w:ilvl w:val="0"/>
          <w:numId w:val="0"/>
        </w:numPr>
        <w:ind w:left="2592"/>
      </w:pPr>
    </w:p>
    <w:p w:rsidR="002A65CD" w:rsidRPr="005E373C" w:rsidRDefault="002A65CD" w:rsidP="0006545D">
      <w:pPr>
        <w:pStyle w:val="CMT"/>
      </w:pPr>
      <w:r w:rsidRPr="005E373C">
        <w:t>Curb height in "Curb/Frame" paragraph below may be determined by adding thickness of roof insulation to the minimum base flashing height recommended by roofing membrane manufacturer or established by office practice.</w:t>
      </w:r>
    </w:p>
    <w:p w:rsidR="002A65CD" w:rsidRDefault="002A65CD" w:rsidP="000E7AB9">
      <w:pPr>
        <w:pStyle w:val="PR4"/>
      </w:pPr>
      <w:r>
        <w:t>Curb/Frame</w:t>
      </w:r>
      <w:r w:rsidRPr="00E6432F">
        <w:rPr>
          <w:b/>
        </w:rPr>
        <w:t>: [</w:t>
      </w:r>
      <w:r w:rsidR="00EB34DC" w:rsidRPr="00E6432F">
        <w:rPr>
          <w:b/>
          <w:color w:val="FF0000"/>
        </w:rPr>
        <w:t xml:space="preserve">14 </w:t>
      </w:r>
      <w:r w:rsidR="00AA7450" w:rsidRPr="00E6432F">
        <w:rPr>
          <w:b/>
          <w:color w:val="FF0000"/>
        </w:rPr>
        <w:t>gauge</w:t>
      </w:r>
      <w:r w:rsidR="00AA7450" w:rsidRPr="00E6432F">
        <w:rPr>
          <w:rStyle w:val="IP"/>
          <w:b/>
        </w:rPr>
        <w:t xml:space="preserve"> </w:t>
      </w:r>
      <w:r w:rsidR="00AA7450" w:rsidRPr="00E6432F">
        <w:rPr>
          <w:b/>
        </w:rPr>
        <w:t>(</w:t>
      </w:r>
      <w:r w:rsidRPr="00E6432F">
        <w:rPr>
          <w:rStyle w:val="SI"/>
          <w:b/>
        </w:rPr>
        <w:t>1.9 mm)</w:t>
      </w:r>
      <w:r w:rsidRPr="00E6432F">
        <w:rPr>
          <w:b/>
        </w:rPr>
        <w:t xml:space="preserve"> galvanneal steel] [</w:t>
      </w:r>
      <w:r w:rsidRPr="00E6432F">
        <w:rPr>
          <w:rStyle w:val="IP"/>
          <w:b/>
        </w:rPr>
        <w:t>11 gauge</w:t>
      </w:r>
      <w:r w:rsidRPr="00E6432F">
        <w:rPr>
          <w:b/>
        </w:rPr>
        <w:t xml:space="preserve"> </w:t>
      </w:r>
      <w:r w:rsidRPr="00E6432F">
        <w:rPr>
          <w:rStyle w:val="SI"/>
          <w:b/>
        </w:rPr>
        <w:t>(3.2 mm)</w:t>
      </w:r>
      <w:r w:rsidRPr="00E6432F">
        <w:rPr>
          <w:b/>
        </w:rPr>
        <w:t xml:space="preserve"> aluminum].</w:t>
      </w:r>
      <w:r>
        <w:t xml:space="preserve"> </w:t>
      </w:r>
      <w:r w:rsidRPr="004F75C9">
        <w:rPr>
          <w:rStyle w:val="IP"/>
        </w:rPr>
        <w:t>12 inch</w:t>
      </w:r>
      <w:r>
        <w:t xml:space="preserve"> </w:t>
      </w:r>
      <w:r w:rsidRPr="004F75C9">
        <w:rPr>
          <w:rStyle w:val="SI"/>
        </w:rPr>
        <w:t>(305 mm)</w:t>
      </w:r>
      <w:r>
        <w:t xml:space="preserve"> high curb with integral counterflashing. Continuous </w:t>
      </w:r>
      <w:r w:rsidRPr="004F75C9">
        <w:rPr>
          <w:rStyle w:val="IP"/>
        </w:rPr>
        <w:t>3.5 inch</w:t>
      </w:r>
      <w:r>
        <w:t xml:space="preserve"> </w:t>
      </w:r>
      <w:r w:rsidRPr="004F75C9">
        <w:rPr>
          <w:rStyle w:val="SI"/>
        </w:rPr>
        <w:t>(89 mm)</w:t>
      </w:r>
      <w:r>
        <w:t xml:space="preserve"> mounting flange with </w:t>
      </w:r>
      <w:r w:rsidRPr="004F75C9">
        <w:rPr>
          <w:rStyle w:val="IP"/>
        </w:rPr>
        <w:t>5/8 inch</w:t>
      </w:r>
      <w:r>
        <w:t xml:space="preserve"> </w:t>
      </w:r>
      <w:r w:rsidRPr="004F75C9">
        <w:rPr>
          <w:rStyle w:val="SI"/>
        </w:rPr>
        <w:t>(16 mm)</w:t>
      </w:r>
      <w:r>
        <w:t xml:space="preserve"> mounting holes </w:t>
      </w:r>
    </w:p>
    <w:p w:rsidR="00004A7B" w:rsidRDefault="00004A7B" w:rsidP="000E7AB9">
      <w:pPr>
        <w:pStyle w:val="PR4"/>
      </w:pPr>
      <w:r>
        <w:t xml:space="preserve">Curb Insulation:  </w:t>
      </w:r>
      <w:r w:rsidRPr="004F75C9">
        <w:rPr>
          <w:rStyle w:val="IP"/>
        </w:rPr>
        <w:t>1 inch</w:t>
      </w:r>
      <w:r>
        <w:t xml:space="preserve"> </w:t>
      </w:r>
      <w:r w:rsidRPr="004F75C9">
        <w:rPr>
          <w:rStyle w:val="SI"/>
        </w:rPr>
        <w:t>(25 mm)</w:t>
      </w:r>
      <w:r>
        <w:t xml:space="preserve"> rigid Polyisocyanurate insulation </w:t>
      </w:r>
    </w:p>
    <w:p w:rsidR="00004A7B" w:rsidRPr="00E6432F" w:rsidRDefault="00004A7B" w:rsidP="009E6EA6">
      <w:pPr>
        <w:pStyle w:val="PR5"/>
        <w:rPr>
          <w:b/>
        </w:rPr>
      </w:pPr>
      <w:r>
        <w:t>Insulation options</w:t>
      </w:r>
      <w:r w:rsidRPr="00004A7B">
        <w:t xml:space="preserve">: </w:t>
      </w:r>
      <w:r w:rsidRPr="00E6432F">
        <w:rPr>
          <w:rStyle w:val="IP"/>
          <w:b/>
        </w:rPr>
        <w:t>[2 inch</w:t>
      </w:r>
      <w:r w:rsidRPr="00E6432F">
        <w:rPr>
          <w:b/>
        </w:rPr>
        <w:t xml:space="preserve"> </w:t>
      </w:r>
      <w:r w:rsidRPr="00E6432F">
        <w:rPr>
          <w:rStyle w:val="SI"/>
          <w:b/>
        </w:rPr>
        <w:t>(50 mm)</w:t>
      </w:r>
      <w:r w:rsidRPr="00E6432F">
        <w:rPr>
          <w:b/>
        </w:rPr>
        <w:t xml:space="preserve"> P</w:t>
      </w:r>
      <w:r w:rsidR="005F78B8" w:rsidRPr="00E6432F">
        <w:rPr>
          <w:b/>
        </w:rPr>
        <w:t>olyisocyanurate insulation</w:t>
      </w:r>
      <w:r w:rsidRPr="00E6432F">
        <w:rPr>
          <w:b/>
        </w:rPr>
        <w:t>]</w:t>
      </w:r>
    </w:p>
    <w:p w:rsidR="002A65CD" w:rsidRPr="0092109F" w:rsidRDefault="002A65CD" w:rsidP="00E6432F">
      <w:pPr>
        <w:pStyle w:val="PR3"/>
      </w:pPr>
      <w:r>
        <w:t>Finish</w:t>
      </w:r>
      <w:r w:rsidRPr="00374790">
        <w:rPr>
          <w:b/>
        </w:rPr>
        <w:t>: [ANSI 70 powder coat steel] [High Reflectance White powder coat steel] [Mill finished aluminum].</w:t>
      </w:r>
    </w:p>
    <w:p w:rsidR="002A65CD" w:rsidRDefault="002A65CD" w:rsidP="00E6432F">
      <w:pPr>
        <w:pStyle w:val="PR3"/>
      </w:pPr>
      <w:r>
        <w:t>Latch: Positive hold zinc plated steel rotary latch assembly. Upon latch releases, vent covers are closed manually at rooftop level.</w:t>
      </w:r>
    </w:p>
    <w:p w:rsidR="002A65CD" w:rsidRDefault="002A65CD" w:rsidP="00E6432F">
      <w:pPr>
        <w:pStyle w:val="PR4"/>
      </w:pPr>
      <w:r>
        <w:t>Latch released manually via internal and external pull handles with cables.</w:t>
      </w:r>
    </w:p>
    <w:p w:rsidR="002A65CD" w:rsidRDefault="002A65CD" w:rsidP="00E6432F">
      <w:pPr>
        <w:pStyle w:val="PR4"/>
      </w:pPr>
      <w:r>
        <w:t xml:space="preserve">Latch released automatically by UL 33 listed fusible melt-out link at temperature </w:t>
      </w:r>
      <w:r w:rsidRPr="00AA7450">
        <w:t xml:space="preserve">of </w:t>
      </w:r>
      <w:r w:rsidRPr="00E6432F">
        <w:t>[</w:t>
      </w:r>
      <w:r w:rsidRPr="00E6432F">
        <w:rPr>
          <w:rStyle w:val="IP"/>
          <w:b/>
        </w:rPr>
        <w:t xml:space="preserve">165 </w:t>
      </w:r>
      <w:proofErr w:type="spellStart"/>
      <w:r w:rsidRPr="00E6432F">
        <w:rPr>
          <w:rStyle w:val="IP"/>
          <w:b/>
        </w:rPr>
        <w:t>deg</w:t>
      </w:r>
      <w:proofErr w:type="spellEnd"/>
      <w:r w:rsidRPr="00E6432F">
        <w:rPr>
          <w:rStyle w:val="IP"/>
          <w:b/>
        </w:rPr>
        <w:t xml:space="preserve"> F</w:t>
      </w:r>
      <w:r w:rsidRPr="00E6432F">
        <w:t xml:space="preserve"> </w:t>
      </w:r>
      <w:r w:rsidRPr="00E6432F">
        <w:rPr>
          <w:rStyle w:val="SI"/>
          <w:b/>
        </w:rPr>
        <w:t xml:space="preserve">(74 </w:t>
      </w:r>
      <w:proofErr w:type="spellStart"/>
      <w:r w:rsidRPr="00E6432F">
        <w:rPr>
          <w:rStyle w:val="SI"/>
          <w:b/>
        </w:rPr>
        <w:t>deg</w:t>
      </w:r>
      <w:proofErr w:type="spellEnd"/>
      <w:r w:rsidRPr="00E6432F">
        <w:rPr>
          <w:rStyle w:val="SI"/>
          <w:b/>
        </w:rPr>
        <w:t xml:space="preserve"> C)</w:t>
      </w:r>
      <w:r w:rsidRPr="00E6432F">
        <w:t>] [</w:t>
      </w:r>
      <w:r w:rsidRPr="00E6432F">
        <w:rPr>
          <w:rStyle w:val="IP"/>
          <w:b/>
        </w:rPr>
        <w:t xml:space="preserve">212 </w:t>
      </w:r>
      <w:proofErr w:type="spellStart"/>
      <w:r w:rsidRPr="00E6432F">
        <w:rPr>
          <w:rStyle w:val="IP"/>
          <w:b/>
        </w:rPr>
        <w:t>deg</w:t>
      </w:r>
      <w:proofErr w:type="spellEnd"/>
      <w:r w:rsidRPr="00E6432F">
        <w:rPr>
          <w:rStyle w:val="IP"/>
          <w:b/>
        </w:rPr>
        <w:t xml:space="preserve"> F</w:t>
      </w:r>
      <w:r w:rsidRPr="00E6432F">
        <w:t xml:space="preserve"> </w:t>
      </w:r>
      <w:r w:rsidRPr="00E6432F">
        <w:rPr>
          <w:rStyle w:val="SI"/>
          <w:b/>
        </w:rPr>
        <w:t xml:space="preserve">(100 </w:t>
      </w:r>
      <w:proofErr w:type="spellStart"/>
      <w:r w:rsidRPr="00E6432F">
        <w:rPr>
          <w:rStyle w:val="SI"/>
          <w:b/>
        </w:rPr>
        <w:t>deg</w:t>
      </w:r>
      <w:proofErr w:type="spellEnd"/>
      <w:r w:rsidRPr="00E6432F">
        <w:rPr>
          <w:rStyle w:val="SI"/>
          <w:b/>
        </w:rPr>
        <w:t xml:space="preserve"> C)</w:t>
      </w:r>
      <w:r w:rsidRPr="00E6432F">
        <w:t>] [</w:t>
      </w:r>
      <w:r w:rsidRPr="00E6432F">
        <w:rPr>
          <w:rStyle w:val="IP"/>
          <w:b/>
        </w:rPr>
        <w:t xml:space="preserve">280 </w:t>
      </w:r>
      <w:proofErr w:type="spellStart"/>
      <w:r w:rsidRPr="00E6432F">
        <w:rPr>
          <w:rStyle w:val="IP"/>
          <w:b/>
        </w:rPr>
        <w:t>deg</w:t>
      </w:r>
      <w:proofErr w:type="spellEnd"/>
      <w:r w:rsidRPr="00E6432F">
        <w:rPr>
          <w:rStyle w:val="IP"/>
          <w:b/>
        </w:rPr>
        <w:t xml:space="preserve"> F</w:t>
      </w:r>
      <w:r w:rsidRPr="00E6432F">
        <w:t xml:space="preserve"> </w:t>
      </w:r>
      <w:r w:rsidRPr="00E6432F">
        <w:rPr>
          <w:rStyle w:val="SI"/>
          <w:b/>
        </w:rPr>
        <w:t xml:space="preserve">(138 </w:t>
      </w:r>
      <w:proofErr w:type="spellStart"/>
      <w:r w:rsidRPr="00E6432F">
        <w:rPr>
          <w:rStyle w:val="SI"/>
          <w:b/>
        </w:rPr>
        <w:t>deg</w:t>
      </w:r>
      <w:proofErr w:type="spellEnd"/>
      <w:r w:rsidRPr="00E6432F">
        <w:rPr>
          <w:rStyle w:val="SI"/>
          <w:b/>
        </w:rPr>
        <w:t xml:space="preserve"> C)</w:t>
      </w:r>
      <w:r w:rsidRPr="00E6432F">
        <w:t>] [</w:t>
      </w:r>
      <w:r w:rsidRPr="00E6432F">
        <w:rPr>
          <w:rStyle w:val="IP"/>
          <w:b/>
        </w:rPr>
        <w:t xml:space="preserve">350 </w:t>
      </w:r>
      <w:proofErr w:type="spellStart"/>
      <w:r w:rsidRPr="00E6432F">
        <w:rPr>
          <w:rStyle w:val="IP"/>
          <w:b/>
        </w:rPr>
        <w:t>deg</w:t>
      </w:r>
      <w:proofErr w:type="spellEnd"/>
      <w:r w:rsidRPr="00E6432F">
        <w:rPr>
          <w:rStyle w:val="IP"/>
          <w:b/>
        </w:rPr>
        <w:t xml:space="preserve"> F</w:t>
      </w:r>
      <w:r w:rsidRPr="00E6432F">
        <w:t xml:space="preserve"> </w:t>
      </w:r>
      <w:r w:rsidRPr="00E6432F">
        <w:rPr>
          <w:rStyle w:val="SI"/>
          <w:b/>
        </w:rPr>
        <w:t xml:space="preserve">(177 </w:t>
      </w:r>
      <w:proofErr w:type="spellStart"/>
      <w:r w:rsidRPr="00E6432F">
        <w:rPr>
          <w:rStyle w:val="SI"/>
          <w:b/>
        </w:rPr>
        <w:t>deg</w:t>
      </w:r>
      <w:proofErr w:type="spellEnd"/>
      <w:r w:rsidRPr="00E6432F">
        <w:rPr>
          <w:rStyle w:val="SI"/>
          <w:b/>
        </w:rPr>
        <w:t xml:space="preserve"> C)</w:t>
      </w:r>
      <w:r w:rsidRPr="00E6432F">
        <w:t>] [</w:t>
      </w:r>
      <w:r w:rsidRPr="00E6432F">
        <w:rPr>
          <w:rStyle w:val="IP"/>
          <w:b/>
        </w:rPr>
        <w:t xml:space="preserve">360 </w:t>
      </w:r>
      <w:proofErr w:type="spellStart"/>
      <w:r w:rsidRPr="00E6432F">
        <w:rPr>
          <w:rStyle w:val="IP"/>
          <w:b/>
        </w:rPr>
        <w:t>deg</w:t>
      </w:r>
      <w:proofErr w:type="spellEnd"/>
      <w:r w:rsidRPr="00E6432F">
        <w:rPr>
          <w:rStyle w:val="IP"/>
          <w:b/>
        </w:rPr>
        <w:t xml:space="preserve"> F</w:t>
      </w:r>
      <w:r w:rsidRPr="00E6432F">
        <w:t xml:space="preserve"> </w:t>
      </w:r>
      <w:r w:rsidRPr="00E6432F">
        <w:rPr>
          <w:rStyle w:val="SI"/>
          <w:b/>
        </w:rPr>
        <w:t xml:space="preserve">(182 </w:t>
      </w:r>
      <w:proofErr w:type="spellStart"/>
      <w:r w:rsidRPr="00E6432F">
        <w:rPr>
          <w:rStyle w:val="SI"/>
          <w:b/>
        </w:rPr>
        <w:t>deg</w:t>
      </w:r>
      <w:proofErr w:type="spellEnd"/>
      <w:r w:rsidRPr="00E6432F">
        <w:rPr>
          <w:rStyle w:val="SI"/>
          <w:b/>
        </w:rPr>
        <w:t xml:space="preserve"> C)</w:t>
      </w:r>
      <w:r w:rsidRPr="00E6432F">
        <w:t>] [</w:t>
      </w:r>
      <w:r w:rsidRPr="00E6432F">
        <w:rPr>
          <w:rStyle w:val="IP"/>
          <w:b/>
        </w:rPr>
        <w:t xml:space="preserve">370 </w:t>
      </w:r>
      <w:proofErr w:type="spellStart"/>
      <w:r w:rsidRPr="00E6432F">
        <w:rPr>
          <w:rStyle w:val="IP"/>
          <w:b/>
        </w:rPr>
        <w:t>deg</w:t>
      </w:r>
      <w:proofErr w:type="spellEnd"/>
      <w:r w:rsidRPr="00E6432F">
        <w:rPr>
          <w:rStyle w:val="IP"/>
          <w:b/>
        </w:rPr>
        <w:t xml:space="preserve"> F</w:t>
      </w:r>
      <w:r w:rsidRPr="00E6432F">
        <w:t xml:space="preserve"> </w:t>
      </w:r>
      <w:r w:rsidRPr="00E6432F">
        <w:rPr>
          <w:rStyle w:val="SI"/>
          <w:b/>
        </w:rPr>
        <w:t xml:space="preserve">(188 </w:t>
      </w:r>
      <w:proofErr w:type="spellStart"/>
      <w:r w:rsidRPr="00E6432F">
        <w:rPr>
          <w:rStyle w:val="SI"/>
          <w:b/>
        </w:rPr>
        <w:t>deg</w:t>
      </w:r>
      <w:proofErr w:type="spellEnd"/>
      <w:r w:rsidRPr="00E6432F">
        <w:rPr>
          <w:rStyle w:val="SI"/>
          <w:b/>
        </w:rPr>
        <w:t xml:space="preserve"> C)</w:t>
      </w:r>
      <w:r w:rsidRPr="00E6432F">
        <w:t>] [</w:t>
      </w:r>
      <w:r w:rsidRPr="00E6432F">
        <w:rPr>
          <w:rStyle w:val="IP"/>
          <w:b/>
        </w:rPr>
        <w:t xml:space="preserve">386 </w:t>
      </w:r>
      <w:proofErr w:type="spellStart"/>
      <w:r w:rsidRPr="00E6432F">
        <w:rPr>
          <w:rStyle w:val="IP"/>
          <w:b/>
        </w:rPr>
        <w:t>deg</w:t>
      </w:r>
      <w:proofErr w:type="spellEnd"/>
      <w:r w:rsidRPr="00E6432F">
        <w:rPr>
          <w:rStyle w:val="IP"/>
          <w:b/>
        </w:rPr>
        <w:t xml:space="preserve"> F</w:t>
      </w:r>
      <w:r w:rsidRPr="00E6432F">
        <w:t xml:space="preserve"> </w:t>
      </w:r>
      <w:r w:rsidRPr="00E6432F">
        <w:rPr>
          <w:rStyle w:val="SI"/>
          <w:b/>
        </w:rPr>
        <w:t xml:space="preserve">(197 </w:t>
      </w:r>
      <w:proofErr w:type="spellStart"/>
      <w:r w:rsidRPr="00E6432F">
        <w:rPr>
          <w:rStyle w:val="SI"/>
          <w:b/>
        </w:rPr>
        <w:t>deg</w:t>
      </w:r>
      <w:proofErr w:type="spellEnd"/>
      <w:r w:rsidRPr="00E6432F">
        <w:rPr>
          <w:rStyle w:val="SI"/>
          <w:b/>
        </w:rPr>
        <w:t xml:space="preserve"> C)</w:t>
      </w:r>
      <w:r w:rsidRPr="00E6432F">
        <w:t>] [</w:t>
      </w:r>
      <w:r w:rsidRPr="00E6432F">
        <w:rPr>
          <w:rStyle w:val="IP"/>
          <w:b/>
        </w:rPr>
        <w:t xml:space="preserve">450 </w:t>
      </w:r>
      <w:proofErr w:type="spellStart"/>
      <w:r w:rsidRPr="00E6432F">
        <w:rPr>
          <w:rStyle w:val="IP"/>
          <w:b/>
        </w:rPr>
        <w:t>deg</w:t>
      </w:r>
      <w:proofErr w:type="spellEnd"/>
      <w:r w:rsidRPr="00E6432F">
        <w:rPr>
          <w:rStyle w:val="IP"/>
          <w:b/>
        </w:rPr>
        <w:t xml:space="preserve"> F</w:t>
      </w:r>
      <w:r w:rsidRPr="00E6432F">
        <w:t xml:space="preserve"> </w:t>
      </w:r>
      <w:r w:rsidRPr="00E6432F">
        <w:rPr>
          <w:rStyle w:val="SI"/>
          <w:b/>
        </w:rPr>
        <w:t xml:space="preserve">(232 </w:t>
      </w:r>
      <w:proofErr w:type="spellStart"/>
      <w:r w:rsidRPr="00E6432F">
        <w:rPr>
          <w:rStyle w:val="SI"/>
          <w:b/>
        </w:rPr>
        <w:t>deg</w:t>
      </w:r>
      <w:proofErr w:type="spellEnd"/>
      <w:r w:rsidRPr="00E6432F">
        <w:rPr>
          <w:rStyle w:val="SI"/>
          <w:b/>
        </w:rPr>
        <w:t xml:space="preserve"> C)</w:t>
      </w:r>
      <w:r w:rsidRPr="00E6432F">
        <w:t>].</w:t>
      </w:r>
    </w:p>
    <w:p w:rsidR="002A65CD" w:rsidRDefault="002A65CD" w:rsidP="00E6432F">
      <w:pPr>
        <w:pStyle w:val="PR3"/>
      </w:pPr>
      <w:r>
        <w:t>Springs: Gas spring with integrated damper.</w:t>
      </w:r>
    </w:p>
    <w:p w:rsidR="002A65CD" w:rsidRDefault="002A65CD" w:rsidP="00E6432F">
      <w:pPr>
        <w:pStyle w:val="PR3"/>
      </w:pPr>
      <w:r>
        <w:t>Hinge: Pintle type with stainless steel hinge pin.</w:t>
      </w:r>
    </w:p>
    <w:p w:rsidR="002A65CD" w:rsidRDefault="002A65CD" w:rsidP="00E6432F">
      <w:pPr>
        <w:pStyle w:val="PR3"/>
      </w:pPr>
      <w:r>
        <w:t>Hold Open Device: Automatic hold open arm with red vinyl grip handle release.</w:t>
      </w:r>
    </w:p>
    <w:p w:rsidR="002A65CD" w:rsidRDefault="002A65CD" w:rsidP="00E6432F">
      <w:pPr>
        <w:pStyle w:val="PR3"/>
      </w:pPr>
      <w:r>
        <w:t>Weather Stripping: Extruded EPDM adhesive backed gasket seal continuous around perimeter of cover.</w:t>
      </w:r>
    </w:p>
    <w:p w:rsidR="002A65CD" w:rsidRDefault="002A65CD" w:rsidP="00E6432F">
      <w:pPr>
        <w:pStyle w:val="PR3"/>
      </w:pPr>
      <w:r>
        <w:t>Options and Accessories.</w:t>
      </w:r>
    </w:p>
    <w:p w:rsidR="002A65CD" w:rsidRDefault="00E6432F" w:rsidP="00E6432F">
      <w:pPr>
        <w:pStyle w:val="PR4"/>
      </w:pPr>
      <w:r>
        <w:t>Burglar Bars:</w:t>
      </w:r>
      <w:r w:rsidRPr="00E6432F">
        <w:t xml:space="preserve"> </w:t>
      </w:r>
      <w:r w:rsidRPr="00E6432F">
        <w:rPr>
          <w:b/>
        </w:rPr>
        <w:t>[</w:t>
      </w:r>
      <w:r w:rsidRPr="00E6432F">
        <w:rPr>
          <w:b/>
          <w:color w:val="FF0000"/>
        </w:rPr>
        <w:t>1/2 inch</w:t>
      </w:r>
      <w:r w:rsidRPr="00E6432F">
        <w:rPr>
          <w:b/>
        </w:rPr>
        <w:t xml:space="preserve"> </w:t>
      </w:r>
      <w:r w:rsidRPr="00E6432F">
        <w:rPr>
          <w:b/>
          <w:color w:val="008080"/>
        </w:rPr>
        <w:t>(13 mm)]</w:t>
      </w:r>
      <w:r w:rsidRPr="00E6432F">
        <w:rPr>
          <w:b/>
        </w:rPr>
        <w:t xml:space="preserve"> [</w:t>
      </w:r>
      <w:r w:rsidRPr="00E6432F">
        <w:rPr>
          <w:b/>
          <w:color w:val="FF0000"/>
        </w:rPr>
        <w:t>3/4 inch</w:t>
      </w:r>
      <w:r w:rsidRPr="00E6432F">
        <w:rPr>
          <w:b/>
        </w:rPr>
        <w:t xml:space="preserve"> </w:t>
      </w:r>
      <w:r w:rsidRPr="00E6432F">
        <w:rPr>
          <w:b/>
          <w:color w:val="008080"/>
        </w:rPr>
        <w:t>(19 mm)]</w:t>
      </w:r>
      <w:r w:rsidRPr="00E6432F">
        <w:rPr>
          <w:b/>
        </w:rPr>
        <w:t xml:space="preserve"> diameter steel rod [</w:t>
      </w:r>
      <w:r w:rsidRPr="00E6432F">
        <w:rPr>
          <w:b/>
          <w:color w:val="FF0000"/>
        </w:rPr>
        <w:t>6 inches</w:t>
      </w:r>
      <w:r w:rsidRPr="00E6432F">
        <w:rPr>
          <w:b/>
          <w:color w:val="008080"/>
        </w:rPr>
        <w:t xml:space="preserve"> (152 mm)</w:t>
      </w:r>
      <w:r w:rsidRPr="00E6432F">
        <w:rPr>
          <w:b/>
        </w:rPr>
        <w:t xml:space="preserve"> by </w:t>
      </w:r>
      <w:r w:rsidRPr="00E6432F">
        <w:rPr>
          <w:b/>
          <w:color w:val="FF0000"/>
        </w:rPr>
        <w:t>12 inches</w:t>
      </w:r>
      <w:r w:rsidRPr="00E6432F">
        <w:rPr>
          <w:b/>
        </w:rPr>
        <w:t xml:space="preserve"> </w:t>
      </w:r>
      <w:r w:rsidRPr="00E6432F">
        <w:rPr>
          <w:b/>
          <w:color w:val="008080"/>
        </w:rPr>
        <w:t>(305 mm)</w:t>
      </w:r>
      <w:r w:rsidRPr="00E6432F">
        <w:rPr>
          <w:b/>
        </w:rPr>
        <w:t>] [</w:t>
      </w:r>
      <w:r w:rsidRPr="00E6432F">
        <w:rPr>
          <w:b/>
          <w:color w:val="FF0000"/>
        </w:rPr>
        <w:t>6 inches</w:t>
      </w:r>
      <w:r w:rsidRPr="00E6432F">
        <w:rPr>
          <w:b/>
        </w:rPr>
        <w:t xml:space="preserve"> </w:t>
      </w:r>
      <w:r w:rsidRPr="00E6432F">
        <w:rPr>
          <w:b/>
          <w:color w:val="008080"/>
        </w:rPr>
        <w:t>(152 mm)</w:t>
      </w:r>
      <w:r w:rsidRPr="00E6432F">
        <w:rPr>
          <w:b/>
        </w:rPr>
        <w:t xml:space="preserve"> by </w:t>
      </w:r>
      <w:r w:rsidRPr="00E6432F">
        <w:rPr>
          <w:b/>
          <w:color w:val="FF0000"/>
        </w:rPr>
        <w:t>6 inches</w:t>
      </w:r>
      <w:r w:rsidRPr="00E6432F">
        <w:rPr>
          <w:b/>
        </w:rPr>
        <w:t xml:space="preserve"> </w:t>
      </w:r>
      <w:r w:rsidRPr="00E6432F">
        <w:rPr>
          <w:b/>
          <w:color w:val="008080"/>
        </w:rPr>
        <w:t>(152 mm)</w:t>
      </w:r>
      <w:r w:rsidRPr="00E6432F">
        <w:rPr>
          <w:b/>
        </w:rPr>
        <w:t>]</w:t>
      </w:r>
      <w:r w:rsidRPr="00E6432F">
        <w:t xml:space="preserve"> spacing, attached to inside of curb.</w:t>
      </w:r>
    </w:p>
    <w:p w:rsidR="002A65CD" w:rsidRDefault="002A65CD" w:rsidP="000E7AB9">
      <w:pPr>
        <w:pStyle w:val="PR4"/>
      </w:pPr>
      <w:r>
        <w:lastRenderedPageBreak/>
        <w:t xml:space="preserve">Fall Protection Security Mesh: </w:t>
      </w:r>
      <w:r w:rsidRPr="00AF6E3E">
        <w:rPr>
          <w:rStyle w:val="IP"/>
        </w:rPr>
        <w:t>3/16 inch</w:t>
      </w:r>
      <w:r>
        <w:t xml:space="preserve"> </w:t>
      </w:r>
      <w:r w:rsidRPr="00AF6E3E">
        <w:rPr>
          <w:rStyle w:val="SI"/>
        </w:rPr>
        <w:t>(4.8 mm)</w:t>
      </w:r>
      <w:r>
        <w:t xml:space="preserve"> diameter steel rod, </w:t>
      </w:r>
      <w:r w:rsidRPr="00AF6E3E">
        <w:rPr>
          <w:rStyle w:val="IP"/>
        </w:rPr>
        <w:t>4 inch</w:t>
      </w:r>
      <w:r>
        <w:t xml:space="preserve"> </w:t>
      </w:r>
      <w:r w:rsidRPr="00AF6E3E">
        <w:rPr>
          <w:rStyle w:val="SI"/>
        </w:rPr>
        <w:t>(102 mm)</w:t>
      </w:r>
      <w:r>
        <w:t xml:space="preserve"> by </w:t>
      </w:r>
      <w:r w:rsidRPr="00AF6E3E">
        <w:rPr>
          <w:rStyle w:val="IP"/>
        </w:rPr>
        <w:t>4 inch</w:t>
      </w:r>
      <w:r>
        <w:t xml:space="preserve"> </w:t>
      </w:r>
      <w:r w:rsidRPr="00AF6E3E">
        <w:rPr>
          <w:rStyle w:val="SI"/>
        </w:rPr>
        <w:t>(102 mm)</w:t>
      </w:r>
      <w:r>
        <w:t xml:space="preserve"> spacing, securely attached to inside of curb.</w:t>
      </w:r>
    </w:p>
    <w:p w:rsidR="002A65CD" w:rsidRDefault="002A65CD" w:rsidP="000E7AB9">
      <w:pPr>
        <w:pStyle w:val="PR4"/>
      </w:pPr>
      <w:r>
        <w:t>Manual Winch: Operation allowing remote closing of smoke vent from the floor area.</w:t>
      </w:r>
    </w:p>
    <w:p w:rsidR="002A65CD" w:rsidRDefault="002A65CD" w:rsidP="000E7AB9">
      <w:pPr>
        <w:pStyle w:val="PR4"/>
      </w:pPr>
      <w:r>
        <w:t>Optional latch release with electrical Belimo motor actuator, [</w:t>
      </w:r>
      <w:r w:rsidRPr="0097042E">
        <w:rPr>
          <w:b/>
        </w:rPr>
        <w:t>24 V DC/AC</w:t>
      </w:r>
      <w:r>
        <w:t>] [</w:t>
      </w:r>
      <w:r w:rsidRPr="0097042E">
        <w:rPr>
          <w:b/>
        </w:rPr>
        <w:t>110 V AC</w:t>
      </w:r>
      <w:r>
        <w:t>].</w:t>
      </w:r>
    </w:p>
    <w:p w:rsidR="002A65CD" w:rsidRDefault="002A65CD" w:rsidP="000E7AB9">
      <w:pPr>
        <w:pStyle w:val="PR4"/>
      </w:pPr>
      <w:r>
        <w:t>Linear Actuator Operation allowing remote opening and closing of smoke vent. Push button operator includes open and close.</w:t>
      </w:r>
    </w:p>
    <w:p w:rsidR="00AA7450" w:rsidRDefault="00AA7450" w:rsidP="000E7AB9">
      <w:pPr>
        <w:pStyle w:val="PR4"/>
        <w:numPr>
          <w:ilvl w:val="0"/>
          <w:numId w:val="0"/>
        </w:numPr>
        <w:ind w:left="2592"/>
      </w:pPr>
    </w:p>
    <w:p w:rsidR="002A65CD" w:rsidRDefault="002A65CD" w:rsidP="000E7AB9">
      <w:pPr>
        <w:pStyle w:val="PR2"/>
      </w:pPr>
      <w:r>
        <w:t xml:space="preserve">Type and Size: SunLit Translucent Lid, SVL: Incorporating a translucent polycarbonate lid for natural daylighting. </w:t>
      </w:r>
    </w:p>
    <w:p w:rsidR="00DB594C" w:rsidRDefault="00DB594C" w:rsidP="00E6432F">
      <w:pPr>
        <w:pStyle w:val="PR3"/>
      </w:pPr>
      <w:r>
        <w:t>Certification: Smoke vent to have official UL label for testing to UL 793 Smoke and Heat Vents.</w:t>
      </w:r>
    </w:p>
    <w:p w:rsidR="00DB594C" w:rsidRDefault="00DB594C" w:rsidP="00E6432F">
      <w:pPr>
        <w:pStyle w:val="PR3"/>
      </w:pPr>
      <w:r>
        <w:t xml:space="preserve">Performance: </w:t>
      </w:r>
    </w:p>
    <w:p w:rsidR="00DB594C" w:rsidRDefault="00DB594C" w:rsidP="000E7AB9">
      <w:pPr>
        <w:pStyle w:val="PR4"/>
      </w:pPr>
      <w:r>
        <w:t xml:space="preserve">Loads: </w:t>
      </w:r>
      <w:r w:rsidRPr="00DB594C">
        <w:rPr>
          <w:color w:val="FF0000"/>
        </w:rPr>
        <w:t>40-lbf/sq. ft.</w:t>
      </w:r>
      <w:r>
        <w:t xml:space="preserve"> </w:t>
      </w:r>
      <w:r w:rsidRPr="00DB594C">
        <w:rPr>
          <w:color w:val="009999"/>
        </w:rPr>
        <w:t xml:space="preserve">(1.9-kPa) </w:t>
      </w:r>
      <w:r>
        <w:t xml:space="preserve">live load </w:t>
      </w:r>
      <w:r w:rsidRPr="00DB594C">
        <w:t>[</w:t>
      </w:r>
      <w:r w:rsidRPr="00DB594C">
        <w:rPr>
          <w:color w:val="FF0000"/>
        </w:rPr>
        <w:t>30 lbf/sq. ft.</w:t>
      </w:r>
      <w:r w:rsidRPr="00DB594C">
        <w:t xml:space="preserve"> </w:t>
      </w:r>
      <w:r w:rsidRPr="00DB594C">
        <w:rPr>
          <w:color w:val="009999"/>
        </w:rPr>
        <w:t xml:space="preserve">(1.4 </w:t>
      </w:r>
      <w:proofErr w:type="spellStart"/>
      <w:r w:rsidRPr="00DB594C">
        <w:rPr>
          <w:color w:val="009999"/>
        </w:rPr>
        <w:t>kPa</w:t>
      </w:r>
      <w:proofErr w:type="spellEnd"/>
      <w:r w:rsidRPr="00DB594C">
        <w:rPr>
          <w:color w:val="009999"/>
        </w:rPr>
        <w:t>)</w:t>
      </w:r>
      <w:r w:rsidRPr="00DB594C">
        <w:t xml:space="preserve"> single door units] [</w:t>
      </w:r>
      <w:r w:rsidRPr="00DB594C">
        <w:rPr>
          <w:color w:val="FF0000"/>
        </w:rPr>
        <w:t>90 lbf/sq. ft.</w:t>
      </w:r>
      <w:r w:rsidRPr="00DB594C">
        <w:t xml:space="preserve"> </w:t>
      </w:r>
      <w:r w:rsidRPr="00DB594C">
        <w:rPr>
          <w:color w:val="009999"/>
        </w:rPr>
        <w:t xml:space="preserve">(4.3 </w:t>
      </w:r>
      <w:proofErr w:type="spellStart"/>
      <w:r w:rsidRPr="00DB594C">
        <w:rPr>
          <w:color w:val="009999"/>
        </w:rPr>
        <w:t>kPa</w:t>
      </w:r>
      <w:proofErr w:type="spellEnd"/>
      <w:r w:rsidRPr="00DB594C">
        <w:rPr>
          <w:color w:val="009999"/>
        </w:rPr>
        <w:t>)</w:t>
      </w:r>
      <w:r w:rsidRPr="00DB594C">
        <w:t xml:space="preserve"> double door, quad door]</w:t>
      </w:r>
      <w:r>
        <w:t xml:space="preserve"> wind uplift</w:t>
      </w:r>
    </w:p>
    <w:p w:rsidR="00DB594C" w:rsidRDefault="00DB594C" w:rsidP="000E7AB9">
      <w:pPr>
        <w:pStyle w:val="PR4"/>
      </w:pPr>
      <w:r>
        <w:t xml:space="preserve">When release is actuated lid shall open against </w:t>
      </w:r>
      <w:r w:rsidRPr="00DB594C">
        <w:rPr>
          <w:color w:val="FF0000"/>
        </w:rPr>
        <w:t>10 lbf/sq.</w:t>
      </w:r>
      <w:r>
        <w:t xml:space="preserve"> (0.5 </w:t>
      </w:r>
      <w:proofErr w:type="spellStart"/>
      <w:r>
        <w:t>kPa</w:t>
      </w:r>
      <w:proofErr w:type="spellEnd"/>
      <w:r>
        <w:t>) snow load.</w:t>
      </w:r>
    </w:p>
    <w:p w:rsidR="002A65CD" w:rsidRDefault="002A65CD" w:rsidP="00E6432F">
      <w:pPr>
        <w:pStyle w:val="PR3"/>
      </w:pPr>
      <w:r>
        <w:t>Door Options:</w:t>
      </w:r>
    </w:p>
    <w:p w:rsidR="002A65CD" w:rsidRDefault="002A65CD" w:rsidP="000E7AB9">
      <w:pPr>
        <w:pStyle w:val="PR4"/>
      </w:pPr>
      <w:r>
        <w:t>Single Door: [</w:t>
      </w:r>
      <w:r>
        <w:rPr>
          <w:rStyle w:val="IP"/>
          <w:b/>
        </w:rPr>
        <w:t>36 by 30 inches</w:t>
      </w:r>
      <w:r>
        <w:rPr>
          <w:rStyle w:val="SI"/>
          <w:b/>
        </w:rPr>
        <w:t xml:space="preserve"> (900 by 750 mm)</w:t>
      </w:r>
      <w:r>
        <w:t>]</w:t>
      </w:r>
      <w:r w:rsidRPr="00D90E01">
        <w:t xml:space="preserve"> </w:t>
      </w:r>
      <w:r>
        <w:t>[</w:t>
      </w:r>
      <w:r>
        <w:rPr>
          <w:rStyle w:val="IP"/>
          <w:b/>
        </w:rPr>
        <w:t>36 by 36 inches</w:t>
      </w:r>
      <w:r>
        <w:rPr>
          <w:rStyle w:val="SI"/>
          <w:b/>
        </w:rPr>
        <w:t xml:space="preserve"> (900 by 900 mm)</w:t>
      </w:r>
      <w:r>
        <w:t>]</w:t>
      </w:r>
      <w:r w:rsidRPr="00D90E01">
        <w:t xml:space="preserve"> </w:t>
      </w:r>
      <w:r>
        <w:t>[</w:t>
      </w:r>
      <w:r>
        <w:rPr>
          <w:rStyle w:val="IP"/>
          <w:b/>
        </w:rPr>
        <w:t>48 by 48 inches</w:t>
      </w:r>
      <w:r>
        <w:rPr>
          <w:rStyle w:val="SI"/>
          <w:b/>
        </w:rPr>
        <w:t xml:space="preserve"> (1220 by 1220 mm)</w:t>
      </w:r>
      <w:r>
        <w:t>] [</w:t>
      </w:r>
      <w:r w:rsidRPr="00D90E01">
        <w:t>Size as indicated on Drawings</w:t>
      </w:r>
      <w:r>
        <w:t>] &lt;</w:t>
      </w:r>
      <w:r w:rsidRPr="00D90E01">
        <w:t>Insert dimensions</w:t>
      </w:r>
      <w:r>
        <w:t>&gt;.</w:t>
      </w:r>
    </w:p>
    <w:p w:rsidR="002A65CD" w:rsidRDefault="002A65CD" w:rsidP="000E7AB9">
      <w:pPr>
        <w:pStyle w:val="PR4"/>
      </w:pPr>
      <w:r>
        <w:t>Double Door: [</w:t>
      </w:r>
      <w:r>
        <w:rPr>
          <w:rStyle w:val="IP"/>
          <w:b/>
        </w:rPr>
        <w:t>48 by 48 inches</w:t>
      </w:r>
      <w:r>
        <w:rPr>
          <w:rStyle w:val="SI"/>
          <w:b/>
        </w:rPr>
        <w:t xml:space="preserve"> (1220 by 1220 mm)</w:t>
      </w:r>
      <w:r>
        <w:t>]</w:t>
      </w:r>
      <w:r w:rsidRPr="00D90E01">
        <w:t xml:space="preserve"> </w:t>
      </w:r>
      <w:r>
        <w:t>[</w:t>
      </w:r>
      <w:r>
        <w:rPr>
          <w:rStyle w:val="IP"/>
          <w:b/>
        </w:rPr>
        <w:t>48 by 96 inches</w:t>
      </w:r>
      <w:r>
        <w:rPr>
          <w:rStyle w:val="SI"/>
          <w:b/>
        </w:rPr>
        <w:t xml:space="preserve"> (1220 by 2440 mm)</w:t>
      </w:r>
      <w:r>
        <w:t>]</w:t>
      </w:r>
      <w:r w:rsidRPr="00D90E01">
        <w:t xml:space="preserve"> </w:t>
      </w:r>
      <w:r>
        <w:t>[</w:t>
      </w:r>
      <w:r>
        <w:rPr>
          <w:rStyle w:val="IP"/>
          <w:b/>
        </w:rPr>
        <w:t>60 by 60 inches</w:t>
      </w:r>
      <w:r>
        <w:rPr>
          <w:rStyle w:val="SI"/>
          <w:b/>
        </w:rPr>
        <w:t xml:space="preserve"> (1525 by 1525 mm)</w:t>
      </w:r>
      <w:r>
        <w:t>]</w:t>
      </w:r>
      <w:r w:rsidRPr="00D90E01">
        <w:t xml:space="preserve"> </w:t>
      </w:r>
      <w:r>
        <w:t>[</w:t>
      </w:r>
      <w:r>
        <w:rPr>
          <w:rStyle w:val="IP"/>
          <w:b/>
        </w:rPr>
        <w:t>60 by 96 inches</w:t>
      </w:r>
      <w:r>
        <w:rPr>
          <w:rStyle w:val="SI"/>
          <w:b/>
        </w:rPr>
        <w:t xml:space="preserve"> (1525 by 2440 mm)</w:t>
      </w:r>
      <w:r>
        <w:t>]</w:t>
      </w:r>
      <w:r w:rsidRPr="00D90E01">
        <w:t xml:space="preserve"> </w:t>
      </w:r>
      <w:r>
        <w:t>[</w:t>
      </w:r>
      <w:r>
        <w:rPr>
          <w:rStyle w:val="IP"/>
          <w:b/>
        </w:rPr>
        <w:t>60 by 120 inches</w:t>
      </w:r>
      <w:r>
        <w:rPr>
          <w:rStyle w:val="SI"/>
          <w:b/>
        </w:rPr>
        <w:t xml:space="preserve"> (1525 by 3050 mm)</w:t>
      </w:r>
      <w:r>
        <w:t>]</w:t>
      </w:r>
      <w:r w:rsidRPr="00CC4BF3">
        <w:t xml:space="preserve"> </w:t>
      </w:r>
      <w:r>
        <w:t>[</w:t>
      </w:r>
      <w:r>
        <w:rPr>
          <w:rStyle w:val="IP"/>
          <w:b/>
        </w:rPr>
        <w:t>72 by 72 inches</w:t>
      </w:r>
      <w:r>
        <w:rPr>
          <w:rStyle w:val="SI"/>
          <w:b/>
        </w:rPr>
        <w:t xml:space="preserve"> (1830 by 1830 mm)</w:t>
      </w:r>
      <w:r>
        <w:t>]</w:t>
      </w:r>
      <w:r w:rsidRPr="00CC4BF3">
        <w:t xml:space="preserve"> </w:t>
      </w:r>
      <w:r>
        <w:t>[</w:t>
      </w:r>
      <w:r>
        <w:rPr>
          <w:rStyle w:val="IP"/>
          <w:b/>
        </w:rPr>
        <w:t>72 by 96 inches</w:t>
      </w:r>
      <w:r>
        <w:rPr>
          <w:rStyle w:val="SI"/>
          <w:b/>
        </w:rPr>
        <w:t xml:space="preserve"> (1830 by 2440 mm)</w:t>
      </w:r>
      <w:r>
        <w:t>]</w:t>
      </w:r>
      <w:r w:rsidRPr="00CC4BF3">
        <w:t xml:space="preserve"> </w:t>
      </w:r>
      <w:r>
        <w:t>[</w:t>
      </w:r>
      <w:r w:rsidRPr="00D90E01">
        <w:t>Size as indicated on Drawings</w:t>
      </w:r>
      <w:r>
        <w:t>] &lt;</w:t>
      </w:r>
      <w:r w:rsidRPr="00D90E01">
        <w:t>Insert dimensions</w:t>
      </w:r>
      <w:r>
        <w:t>&gt;.</w:t>
      </w:r>
    </w:p>
    <w:p w:rsidR="002A65CD" w:rsidRDefault="002A65CD" w:rsidP="000E7AB9">
      <w:pPr>
        <w:pStyle w:val="PR4"/>
      </w:pPr>
      <w:r>
        <w:t>Quad Door: [</w:t>
      </w:r>
      <w:r>
        <w:rPr>
          <w:rStyle w:val="IP"/>
          <w:b/>
        </w:rPr>
        <w:t>66 by 144 inches</w:t>
      </w:r>
      <w:r>
        <w:rPr>
          <w:rStyle w:val="SI"/>
          <w:b/>
        </w:rPr>
        <w:t xml:space="preserve"> (1675 by 3660 mm)</w:t>
      </w:r>
      <w:r>
        <w:t>]</w:t>
      </w:r>
      <w:r w:rsidRPr="00CC4BF3">
        <w:t xml:space="preserve"> </w:t>
      </w:r>
      <w:r>
        <w:t>[</w:t>
      </w:r>
      <w:r>
        <w:rPr>
          <w:rStyle w:val="IP"/>
          <w:b/>
        </w:rPr>
        <w:t>72 by 120 inches</w:t>
      </w:r>
      <w:r>
        <w:rPr>
          <w:rStyle w:val="SI"/>
          <w:b/>
        </w:rPr>
        <w:t xml:space="preserve"> (1830 by 3050 mm)</w:t>
      </w:r>
      <w:r>
        <w:t>]</w:t>
      </w:r>
      <w:r w:rsidRPr="00CC4BF3">
        <w:t xml:space="preserve"> </w:t>
      </w:r>
      <w:r>
        <w:t>[</w:t>
      </w:r>
      <w:r>
        <w:rPr>
          <w:rStyle w:val="IP"/>
          <w:b/>
        </w:rPr>
        <w:t>72 by 144 inches</w:t>
      </w:r>
      <w:r>
        <w:rPr>
          <w:rStyle w:val="SI"/>
          <w:b/>
        </w:rPr>
        <w:t xml:space="preserve"> (1830 by 3660 mm)</w:t>
      </w:r>
      <w:r>
        <w:t>]</w:t>
      </w:r>
      <w:r w:rsidRPr="00CC4BF3">
        <w:t xml:space="preserve"> </w:t>
      </w:r>
      <w:r>
        <w:t>[</w:t>
      </w:r>
      <w:r w:rsidRPr="00D90E01">
        <w:t>Size as indicated on Drawings</w:t>
      </w:r>
      <w:r>
        <w:t>] &lt;</w:t>
      </w:r>
      <w:r w:rsidRPr="00D90E01">
        <w:t>Insert dimensions</w:t>
      </w:r>
      <w:r>
        <w:t>&gt;.</w:t>
      </w:r>
    </w:p>
    <w:p w:rsidR="002A65CD" w:rsidRDefault="002A65CD" w:rsidP="00E6432F">
      <w:pPr>
        <w:pStyle w:val="PR3"/>
      </w:pPr>
      <w:r w:rsidRPr="001C3BBA">
        <w:t>Hatch Material:</w:t>
      </w:r>
    </w:p>
    <w:p w:rsidR="00A16B27" w:rsidRDefault="00A16B27" w:rsidP="00E6432F">
      <w:pPr>
        <w:pStyle w:val="PR3"/>
        <w:numPr>
          <w:ilvl w:val="0"/>
          <w:numId w:val="0"/>
        </w:numPr>
        <w:ind w:left="2016"/>
      </w:pPr>
    </w:p>
    <w:p w:rsidR="00A16B27" w:rsidRPr="009F43AB" w:rsidRDefault="00A16B27" w:rsidP="00A16B27">
      <w:pPr>
        <w:rPr>
          <w:color w:val="0000FF"/>
        </w:rPr>
      </w:pPr>
      <w:r w:rsidRPr="009F43AB">
        <w:rPr>
          <w:color w:val="0000FF"/>
        </w:rPr>
        <w:t xml:space="preserve">Retain one of two "cover assembly" paragraphs </w:t>
      </w:r>
      <w:r w:rsidR="009F43AB" w:rsidRPr="009F43AB">
        <w:rPr>
          <w:color w:val="0000FF"/>
        </w:rPr>
        <w:t xml:space="preserve">below.   </w:t>
      </w:r>
      <w:r w:rsidRPr="009F43AB">
        <w:rPr>
          <w:color w:val="0000FF"/>
        </w:rPr>
        <w:t xml:space="preserve">For more than one type or size, indicate locations on drawings or by inserts </w:t>
      </w:r>
    </w:p>
    <w:p w:rsidR="00A16B27" w:rsidRDefault="002A65CD" w:rsidP="00A16B27">
      <w:pPr>
        <w:pStyle w:val="ListParagraph"/>
        <w:numPr>
          <w:ilvl w:val="0"/>
          <w:numId w:val="38"/>
        </w:numPr>
        <w:ind w:left="2610" w:hanging="630"/>
        <w:rPr>
          <w:sz w:val="20"/>
          <w:szCs w:val="20"/>
        </w:rPr>
      </w:pPr>
      <w:r w:rsidRPr="00A16B27">
        <w:rPr>
          <w:sz w:val="20"/>
          <w:szCs w:val="20"/>
        </w:rPr>
        <w:t xml:space="preserve">Cover: </w:t>
      </w:r>
    </w:p>
    <w:p w:rsidR="002A65CD" w:rsidRPr="00A16B27" w:rsidRDefault="002A65CD" w:rsidP="00A16B27">
      <w:pPr>
        <w:pStyle w:val="ListParagraph"/>
        <w:numPr>
          <w:ilvl w:val="1"/>
          <w:numId w:val="38"/>
        </w:numPr>
        <w:rPr>
          <w:sz w:val="20"/>
          <w:szCs w:val="20"/>
        </w:rPr>
      </w:pPr>
      <w:r w:rsidRPr="00A16B27">
        <w:rPr>
          <w:rStyle w:val="IP"/>
          <w:sz w:val="20"/>
          <w:szCs w:val="20"/>
        </w:rPr>
        <w:t>11 gauge</w:t>
      </w:r>
      <w:r w:rsidRPr="00A16B27">
        <w:rPr>
          <w:sz w:val="20"/>
          <w:szCs w:val="20"/>
        </w:rPr>
        <w:t xml:space="preserve"> </w:t>
      </w:r>
      <w:r w:rsidRPr="00A16B27">
        <w:rPr>
          <w:rStyle w:val="SI"/>
          <w:sz w:val="20"/>
          <w:szCs w:val="20"/>
        </w:rPr>
        <w:t>(3.2 mm)</w:t>
      </w:r>
      <w:r w:rsidRPr="00A16B27">
        <w:rPr>
          <w:sz w:val="20"/>
          <w:szCs w:val="20"/>
        </w:rPr>
        <w:t xml:space="preserve"> aluminum cover with </w:t>
      </w:r>
      <w:r w:rsidRPr="00A16B27">
        <w:rPr>
          <w:rStyle w:val="IP"/>
          <w:sz w:val="20"/>
          <w:szCs w:val="20"/>
        </w:rPr>
        <w:t>5/8 inch</w:t>
      </w:r>
      <w:r w:rsidRPr="00A16B27">
        <w:rPr>
          <w:sz w:val="20"/>
          <w:szCs w:val="20"/>
        </w:rPr>
        <w:t xml:space="preserve"> </w:t>
      </w:r>
      <w:r w:rsidRPr="00A16B27">
        <w:rPr>
          <w:rStyle w:val="SI"/>
          <w:sz w:val="20"/>
          <w:szCs w:val="20"/>
        </w:rPr>
        <w:t>(16 mm)</w:t>
      </w:r>
      <w:r w:rsidRPr="00A16B27">
        <w:rPr>
          <w:sz w:val="20"/>
          <w:szCs w:val="20"/>
        </w:rPr>
        <w:t xml:space="preserve"> structural 3-wall multiwall polycarbonate cover </w:t>
      </w:r>
      <w:r w:rsidRPr="00A16B27">
        <w:rPr>
          <w:sz w:val="20"/>
        </w:rPr>
        <w:t xml:space="preserve">Color: </w:t>
      </w:r>
      <w:r w:rsidRPr="00DB594C">
        <w:rPr>
          <w:b/>
          <w:sz w:val="20"/>
        </w:rPr>
        <w:t>[White] [Clear] [Green] [Blue] [Bronze</w:t>
      </w:r>
      <w:r w:rsidRPr="00A16B27">
        <w:rPr>
          <w:sz w:val="20"/>
        </w:rPr>
        <w:t>].</w:t>
      </w:r>
    </w:p>
    <w:p w:rsidR="00DD2691" w:rsidRDefault="00A16B27" w:rsidP="00A16B27">
      <w:pPr>
        <w:pStyle w:val="ListParagraph"/>
        <w:numPr>
          <w:ilvl w:val="1"/>
          <w:numId w:val="38"/>
        </w:numPr>
        <w:rPr>
          <w:sz w:val="20"/>
          <w:szCs w:val="20"/>
        </w:rPr>
      </w:pPr>
      <w:r w:rsidRPr="00A16B27">
        <w:rPr>
          <w:rStyle w:val="IP"/>
          <w:sz w:val="20"/>
          <w:szCs w:val="20"/>
        </w:rPr>
        <w:t>11 gauge</w:t>
      </w:r>
      <w:r w:rsidRPr="00A16B27">
        <w:rPr>
          <w:sz w:val="20"/>
          <w:szCs w:val="20"/>
        </w:rPr>
        <w:t xml:space="preserve"> </w:t>
      </w:r>
      <w:r w:rsidRPr="00A16B27">
        <w:rPr>
          <w:rStyle w:val="SI"/>
          <w:sz w:val="20"/>
          <w:szCs w:val="20"/>
        </w:rPr>
        <w:t>(3.2 mm)</w:t>
      </w:r>
      <w:r w:rsidRPr="00A16B27">
        <w:rPr>
          <w:sz w:val="20"/>
          <w:szCs w:val="20"/>
        </w:rPr>
        <w:t xml:space="preserve"> aluminum extrusion cover with polycarbonate</w:t>
      </w:r>
      <w:r w:rsidRPr="00A16B27">
        <w:rPr>
          <w:b/>
          <w:sz w:val="20"/>
          <w:szCs w:val="20"/>
        </w:rPr>
        <w:t xml:space="preserve"> [single] double]</w:t>
      </w:r>
      <w:r>
        <w:rPr>
          <w:sz w:val="20"/>
          <w:szCs w:val="20"/>
        </w:rPr>
        <w:t xml:space="preserve"> dom</w:t>
      </w:r>
      <w:r w:rsidR="00DB594C">
        <w:rPr>
          <w:sz w:val="20"/>
          <w:szCs w:val="20"/>
        </w:rPr>
        <w:t>e</w:t>
      </w:r>
      <w:r>
        <w:rPr>
          <w:sz w:val="20"/>
          <w:szCs w:val="20"/>
        </w:rPr>
        <w:t xml:space="preserve">. Color </w:t>
      </w:r>
      <w:r w:rsidRPr="00DB594C">
        <w:rPr>
          <w:b/>
          <w:sz w:val="20"/>
          <w:szCs w:val="20"/>
        </w:rPr>
        <w:t>[standard white] [clear]</w:t>
      </w:r>
      <w:r w:rsidRPr="00A16B27">
        <w:rPr>
          <w:sz w:val="20"/>
          <w:szCs w:val="20"/>
        </w:rPr>
        <w:t xml:space="preserve"> </w:t>
      </w:r>
    </w:p>
    <w:p w:rsidR="00004A7B" w:rsidRDefault="00004A7B" w:rsidP="00004A7B">
      <w:pPr>
        <w:pStyle w:val="ListParagraph"/>
        <w:numPr>
          <w:ilvl w:val="0"/>
          <w:numId w:val="38"/>
        </w:numPr>
        <w:rPr>
          <w:sz w:val="20"/>
          <w:szCs w:val="20"/>
        </w:rPr>
      </w:pPr>
      <w:r w:rsidRPr="00004A7B">
        <w:rPr>
          <w:sz w:val="20"/>
          <w:szCs w:val="20"/>
        </w:rPr>
        <w:t xml:space="preserve">Cover Insulation:  </w:t>
      </w:r>
      <w:r w:rsidRPr="00A81B0B">
        <w:rPr>
          <w:color w:val="FF0000"/>
          <w:sz w:val="20"/>
          <w:szCs w:val="20"/>
        </w:rPr>
        <w:t>1 inch</w:t>
      </w:r>
      <w:r w:rsidRPr="00004A7B">
        <w:rPr>
          <w:sz w:val="20"/>
          <w:szCs w:val="20"/>
        </w:rPr>
        <w:t xml:space="preserve"> </w:t>
      </w:r>
      <w:r w:rsidRPr="00A81B0B">
        <w:rPr>
          <w:color w:val="008080"/>
          <w:sz w:val="20"/>
          <w:szCs w:val="20"/>
        </w:rPr>
        <w:t xml:space="preserve">(25 mm) </w:t>
      </w:r>
      <w:r w:rsidRPr="00004A7B">
        <w:rPr>
          <w:sz w:val="20"/>
          <w:szCs w:val="20"/>
        </w:rPr>
        <w:t>Polyisocyanurate insulation (R-6/LTTR 5.6)</w:t>
      </w:r>
    </w:p>
    <w:p w:rsidR="00004A7B" w:rsidRPr="00DB594C" w:rsidRDefault="00004A7B" w:rsidP="00DB594C">
      <w:pPr>
        <w:pStyle w:val="ListParagraph"/>
        <w:numPr>
          <w:ilvl w:val="1"/>
          <w:numId w:val="38"/>
        </w:numPr>
        <w:rPr>
          <w:sz w:val="20"/>
          <w:szCs w:val="20"/>
        </w:rPr>
      </w:pPr>
      <w:r w:rsidRPr="00004A7B">
        <w:rPr>
          <w:sz w:val="20"/>
          <w:szCs w:val="20"/>
        </w:rPr>
        <w:t xml:space="preserve">Insulation options: </w:t>
      </w:r>
      <w:r w:rsidRPr="00A81B0B">
        <w:rPr>
          <w:b/>
          <w:sz w:val="20"/>
          <w:szCs w:val="20"/>
        </w:rPr>
        <w:t xml:space="preserve"> [</w:t>
      </w:r>
      <w:r w:rsidRPr="00A81B0B">
        <w:rPr>
          <w:b/>
          <w:color w:val="FF0000"/>
          <w:sz w:val="20"/>
          <w:szCs w:val="20"/>
        </w:rPr>
        <w:t>1 inch</w:t>
      </w:r>
      <w:r w:rsidRPr="00A81B0B">
        <w:rPr>
          <w:b/>
          <w:sz w:val="20"/>
          <w:szCs w:val="20"/>
        </w:rPr>
        <w:t xml:space="preserve"> </w:t>
      </w:r>
      <w:r w:rsidRPr="00A81B0B">
        <w:rPr>
          <w:b/>
          <w:color w:val="008080"/>
          <w:sz w:val="20"/>
          <w:szCs w:val="20"/>
        </w:rPr>
        <w:t>(25 mm)</w:t>
      </w:r>
      <w:r w:rsidR="00E6432F">
        <w:rPr>
          <w:b/>
          <w:sz w:val="20"/>
          <w:szCs w:val="20"/>
        </w:rPr>
        <w:t xml:space="preserve">  polystyrene</w:t>
      </w:r>
      <w:r w:rsidRPr="00A81B0B">
        <w:rPr>
          <w:b/>
          <w:sz w:val="20"/>
          <w:szCs w:val="20"/>
        </w:rPr>
        <w:t>] [</w:t>
      </w:r>
      <w:r w:rsidRPr="00A81B0B">
        <w:rPr>
          <w:b/>
          <w:color w:val="FF0000"/>
          <w:sz w:val="20"/>
          <w:szCs w:val="20"/>
        </w:rPr>
        <w:t xml:space="preserve">2 inch </w:t>
      </w:r>
      <w:r w:rsidRPr="00A81B0B">
        <w:rPr>
          <w:b/>
          <w:color w:val="008080"/>
          <w:sz w:val="20"/>
          <w:szCs w:val="20"/>
        </w:rPr>
        <w:t>(50 mm</w:t>
      </w:r>
      <w:r w:rsidRPr="00A81B0B">
        <w:rPr>
          <w:b/>
          <w:sz w:val="20"/>
          <w:szCs w:val="20"/>
        </w:rPr>
        <w:t>) Po</w:t>
      </w:r>
      <w:r w:rsidR="00E6432F">
        <w:rPr>
          <w:b/>
          <w:sz w:val="20"/>
          <w:szCs w:val="20"/>
        </w:rPr>
        <w:t>lyisocyanurate insulation</w:t>
      </w:r>
      <w:r w:rsidRPr="00A81B0B">
        <w:rPr>
          <w:b/>
          <w:sz w:val="20"/>
          <w:szCs w:val="20"/>
        </w:rPr>
        <w:t>]</w:t>
      </w:r>
    </w:p>
    <w:p w:rsidR="002A65CD" w:rsidRPr="005E373C" w:rsidRDefault="002A65CD" w:rsidP="0006545D">
      <w:pPr>
        <w:pStyle w:val="CMT"/>
      </w:pPr>
      <w:r w:rsidRPr="005E373C">
        <w:t>Curb height in "Curb/Frame" paragraph below may be determined by adding thickness of roof insulation to the minimum base flashing height recommended by roofing membrane manufacturer or established by office practice.</w:t>
      </w:r>
    </w:p>
    <w:p w:rsidR="002A65CD" w:rsidRDefault="002A65CD" w:rsidP="000E7AB9">
      <w:pPr>
        <w:pStyle w:val="PR4"/>
      </w:pPr>
      <w:r>
        <w:t>Curb/Frame: [</w:t>
      </w:r>
      <w:r w:rsidR="00EB34DC" w:rsidRPr="00EB34DC">
        <w:rPr>
          <w:b/>
          <w:color w:val="FF0000"/>
        </w:rPr>
        <w:t xml:space="preserve">14 </w:t>
      </w:r>
      <w:proofErr w:type="gramStart"/>
      <w:r w:rsidR="00EB34DC" w:rsidRPr="00EB34DC">
        <w:rPr>
          <w:b/>
          <w:color w:val="FF0000"/>
        </w:rPr>
        <w:t>gauge</w:t>
      </w:r>
      <w:r w:rsidR="00EB34DC">
        <w:rPr>
          <w:rStyle w:val="IP"/>
          <w:b/>
        </w:rPr>
        <w:t xml:space="preserve"> </w:t>
      </w:r>
      <w:r w:rsidR="00EB34DC" w:rsidRPr="009B202C">
        <w:rPr>
          <w:b/>
        </w:rPr>
        <w:t xml:space="preserve"> </w:t>
      </w:r>
      <w:r w:rsidRPr="009B202C">
        <w:rPr>
          <w:rStyle w:val="SI"/>
          <w:b/>
        </w:rPr>
        <w:t>(</w:t>
      </w:r>
      <w:proofErr w:type="gramEnd"/>
      <w:r w:rsidRPr="009B202C">
        <w:rPr>
          <w:rStyle w:val="SI"/>
          <w:b/>
        </w:rPr>
        <w:t>1.9 mm)</w:t>
      </w:r>
      <w:r w:rsidRPr="009B202C">
        <w:rPr>
          <w:b/>
        </w:rPr>
        <w:t xml:space="preserve"> galvanneal steel</w:t>
      </w:r>
      <w:r>
        <w:t>] [</w:t>
      </w:r>
      <w:r w:rsidRPr="009B202C">
        <w:rPr>
          <w:rStyle w:val="IP"/>
          <w:b/>
        </w:rPr>
        <w:t>11 gauge</w:t>
      </w:r>
      <w:r w:rsidRPr="009B202C">
        <w:rPr>
          <w:b/>
        </w:rPr>
        <w:t xml:space="preserve"> </w:t>
      </w:r>
      <w:r w:rsidRPr="009B202C">
        <w:rPr>
          <w:rStyle w:val="SI"/>
          <w:b/>
        </w:rPr>
        <w:t>(3.2 mm)</w:t>
      </w:r>
      <w:r w:rsidRPr="009B202C">
        <w:rPr>
          <w:b/>
        </w:rPr>
        <w:t xml:space="preserve"> aluminum</w:t>
      </w:r>
      <w:r>
        <w:t xml:space="preserve">]. </w:t>
      </w:r>
      <w:r w:rsidRPr="004F75C9">
        <w:rPr>
          <w:rStyle w:val="IP"/>
        </w:rPr>
        <w:t>12 inch</w:t>
      </w:r>
      <w:r>
        <w:t xml:space="preserve"> </w:t>
      </w:r>
      <w:r w:rsidRPr="004F75C9">
        <w:rPr>
          <w:rStyle w:val="SI"/>
        </w:rPr>
        <w:t>(305 mm)</w:t>
      </w:r>
      <w:r>
        <w:t xml:space="preserve"> high curb with integral counterflashing. Continuous </w:t>
      </w:r>
      <w:r w:rsidRPr="004F75C9">
        <w:rPr>
          <w:rStyle w:val="IP"/>
        </w:rPr>
        <w:t>3.5 inch</w:t>
      </w:r>
      <w:r>
        <w:t xml:space="preserve"> </w:t>
      </w:r>
      <w:r w:rsidRPr="004F75C9">
        <w:rPr>
          <w:rStyle w:val="SI"/>
        </w:rPr>
        <w:t>(89 mm)</w:t>
      </w:r>
      <w:r>
        <w:t xml:space="preserve"> mounting flange with </w:t>
      </w:r>
      <w:r w:rsidRPr="004F75C9">
        <w:rPr>
          <w:rStyle w:val="IP"/>
        </w:rPr>
        <w:t>5/8 inch</w:t>
      </w:r>
      <w:r>
        <w:t xml:space="preserve"> </w:t>
      </w:r>
      <w:r w:rsidRPr="004F75C9">
        <w:rPr>
          <w:rStyle w:val="SI"/>
        </w:rPr>
        <w:t>(16 mm)</w:t>
      </w:r>
      <w:r>
        <w:t xml:space="preserve"> mounting holes.</w:t>
      </w:r>
    </w:p>
    <w:p w:rsidR="00A81B0B" w:rsidRDefault="00A81B0B" w:rsidP="000E7AB9">
      <w:pPr>
        <w:pStyle w:val="PR4"/>
      </w:pPr>
      <w:r>
        <w:t xml:space="preserve">Curb Insulation:  </w:t>
      </w:r>
      <w:r w:rsidRPr="004F75C9">
        <w:rPr>
          <w:rStyle w:val="IP"/>
        </w:rPr>
        <w:t>1 inch</w:t>
      </w:r>
      <w:r>
        <w:t xml:space="preserve"> </w:t>
      </w:r>
      <w:r w:rsidRPr="004F75C9">
        <w:rPr>
          <w:rStyle w:val="SI"/>
        </w:rPr>
        <w:t>(25 mm)</w:t>
      </w:r>
      <w:r>
        <w:t xml:space="preserve"> rigid Polyisocyanurate insulation R-6) </w:t>
      </w:r>
    </w:p>
    <w:p w:rsidR="00A81B0B" w:rsidRPr="00DB594C" w:rsidRDefault="00A81B0B" w:rsidP="009E6EA6">
      <w:pPr>
        <w:pStyle w:val="PR5"/>
      </w:pPr>
      <w:r>
        <w:t>Insulation options</w:t>
      </w:r>
      <w:r w:rsidRPr="00004A7B">
        <w:t xml:space="preserve">: </w:t>
      </w:r>
      <w:r w:rsidRPr="00E6432F">
        <w:rPr>
          <w:rStyle w:val="IP"/>
          <w:b/>
        </w:rPr>
        <w:t>[2 inch</w:t>
      </w:r>
      <w:r w:rsidRPr="00E6432F">
        <w:rPr>
          <w:b/>
        </w:rPr>
        <w:t xml:space="preserve"> </w:t>
      </w:r>
      <w:r w:rsidRPr="00E6432F">
        <w:rPr>
          <w:rStyle w:val="SI"/>
          <w:b/>
        </w:rPr>
        <w:t>(50 mm)</w:t>
      </w:r>
      <w:r w:rsidRPr="00E6432F">
        <w:rPr>
          <w:b/>
        </w:rPr>
        <w:t xml:space="preserve"> P</w:t>
      </w:r>
      <w:r w:rsidR="00DB594C" w:rsidRPr="00E6432F">
        <w:rPr>
          <w:b/>
        </w:rPr>
        <w:t>olyisocyanurate insulation</w:t>
      </w:r>
      <w:r w:rsidRPr="00E6432F">
        <w:rPr>
          <w:b/>
        </w:rPr>
        <w:t>]</w:t>
      </w:r>
    </w:p>
    <w:p w:rsidR="002A65CD" w:rsidRPr="00E6432F" w:rsidRDefault="002A65CD" w:rsidP="000E7AB9">
      <w:pPr>
        <w:pStyle w:val="PR4"/>
        <w:rPr>
          <w:b/>
        </w:rPr>
      </w:pPr>
      <w:r>
        <w:t>Finish</w:t>
      </w:r>
      <w:r w:rsidRPr="00E6432F">
        <w:rPr>
          <w:b/>
        </w:rPr>
        <w:t>: [ANSI 70 powder coat steel] [High Reflectance White powder coat steel] [Mill finished aluminum].</w:t>
      </w:r>
    </w:p>
    <w:p w:rsidR="002A65CD" w:rsidRDefault="002A65CD" w:rsidP="000E7AB9">
      <w:pPr>
        <w:pStyle w:val="PR4"/>
      </w:pPr>
      <w:r>
        <w:t xml:space="preserve">Latch: Positive hold zinc plated steel rotary latch assembly </w:t>
      </w:r>
      <w:proofErr w:type="gramStart"/>
      <w:r>
        <w:t>Upon</w:t>
      </w:r>
      <w:proofErr w:type="gramEnd"/>
      <w:r>
        <w:t xml:space="preserve"> latch releases, vent covers are closed manually at rooftop level.</w:t>
      </w:r>
    </w:p>
    <w:p w:rsidR="002A65CD" w:rsidRDefault="002A65CD" w:rsidP="009E6EA6">
      <w:pPr>
        <w:pStyle w:val="PR5"/>
      </w:pPr>
      <w:r>
        <w:lastRenderedPageBreak/>
        <w:t>Latch released manually via internal and external pull handles with cables.</w:t>
      </w:r>
    </w:p>
    <w:p w:rsidR="002A65CD" w:rsidRDefault="002A65CD" w:rsidP="009E6EA6">
      <w:pPr>
        <w:pStyle w:val="PR5"/>
      </w:pPr>
      <w:r>
        <w:t>Latch released automatically by UL 33 listed fusible melt-out link at temperature of [</w:t>
      </w:r>
      <w:r w:rsidRPr="0055524F">
        <w:rPr>
          <w:rStyle w:val="IP"/>
          <w:b/>
        </w:rPr>
        <w:t xml:space="preserve">165 </w:t>
      </w:r>
      <w:proofErr w:type="spellStart"/>
      <w:r w:rsidRPr="0055524F">
        <w:rPr>
          <w:rStyle w:val="IP"/>
          <w:b/>
        </w:rPr>
        <w:t>deg</w:t>
      </w:r>
      <w:proofErr w:type="spellEnd"/>
      <w:r w:rsidRPr="0055524F">
        <w:rPr>
          <w:rStyle w:val="IP"/>
          <w:b/>
        </w:rPr>
        <w:t xml:space="preserve"> F</w:t>
      </w:r>
      <w:r w:rsidRPr="0055524F">
        <w:t xml:space="preserve"> </w:t>
      </w:r>
      <w:r w:rsidRPr="0055524F">
        <w:rPr>
          <w:rStyle w:val="SI"/>
          <w:b/>
        </w:rPr>
        <w:t xml:space="preserve">(74 </w:t>
      </w:r>
      <w:proofErr w:type="spellStart"/>
      <w:r w:rsidRPr="0055524F">
        <w:rPr>
          <w:rStyle w:val="SI"/>
          <w:b/>
        </w:rPr>
        <w:t>deg</w:t>
      </w:r>
      <w:proofErr w:type="spellEnd"/>
      <w:r w:rsidRPr="0055524F">
        <w:rPr>
          <w:rStyle w:val="SI"/>
          <w:b/>
        </w:rPr>
        <w:t xml:space="preserve"> C)</w:t>
      </w:r>
      <w:r>
        <w:t>]</w:t>
      </w:r>
      <w:r w:rsidRPr="0055524F">
        <w:t xml:space="preserve"> </w:t>
      </w:r>
      <w:r>
        <w:t>[</w:t>
      </w:r>
      <w:r>
        <w:rPr>
          <w:rStyle w:val="IP"/>
          <w:b/>
        </w:rPr>
        <w:t>212</w:t>
      </w:r>
      <w:r w:rsidRPr="0055524F">
        <w:rPr>
          <w:rStyle w:val="IP"/>
          <w:b/>
        </w:rPr>
        <w:t xml:space="preserve"> </w:t>
      </w:r>
      <w:proofErr w:type="spellStart"/>
      <w:r w:rsidRPr="0055524F">
        <w:rPr>
          <w:rStyle w:val="IP"/>
          <w:b/>
        </w:rPr>
        <w:t>deg</w:t>
      </w:r>
      <w:proofErr w:type="spellEnd"/>
      <w:r w:rsidRPr="0055524F">
        <w:rPr>
          <w:rStyle w:val="IP"/>
          <w:b/>
        </w:rPr>
        <w:t xml:space="preserve"> F</w:t>
      </w:r>
      <w:r w:rsidRPr="0055524F">
        <w:t xml:space="preserve"> </w:t>
      </w:r>
      <w:r>
        <w:rPr>
          <w:rStyle w:val="SI"/>
          <w:b/>
        </w:rPr>
        <w:t>(100</w:t>
      </w:r>
      <w:r w:rsidRPr="0055524F">
        <w:rPr>
          <w:rStyle w:val="SI"/>
          <w:b/>
        </w:rPr>
        <w:t xml:space="preserve"> </w:t>
      </w:r>
      <w:proofErr w:type="spellStart"/>
      <w:r w:rsidRPr="0055524F">
        <w:rPr>
          <w:rStyle w:val="SI"/>
          <w:b/>
        </w:rPr>
        <w:t>deg</w:t>
      </w:r>
      <w:proofErr w:type="spellEnd"/>
      <w:r w:rsidRPr="0055524F">
        <w:rPr>
          <w:rStyle w:val="SI"/>
          <w:b/>
        </w:rPr>
        <w:t xml:space="preserve"> C)</w:t>
      </w:r>
      <w:r>
        <w:t>]</w:t>
      </w:r>
      <w:r w:rsidRPr="0055524F">
        <w:t xml:space="preserve"> </w:t>
      </w:r>
      <w:r>
        <w:t>[</w:t>
      </w:r>
      <w:r>
        <w:rPr>
          <w:rStyle w:val="IP"/>
          <w:b/>
        </w:rPr>
        <w:t>280</w:t>
      </w:r>
      <w:r w:rsidRPr="0055524F">
        <w:rPr>
          <w:rStyle w:val="IP"/>
          <w:b/>
        </w:rPr>
        <w:t xml:space="preserve"> </w:t>
      </w:r>
      <w:proofErr w:type="spellStart"/>
      <w:r w:rsidRPr="0055524F">
        <w:rPr>
          <w:rStyle w:val="IP"/>
          <w:b/>
        </w:rPr>
        <w:t>deg</w:t>
      </w:r>
      <w:proofErr w:type="spellEnd"/>
      <w:r w:rsidRPr="0055524F">
        <w:rPr>
          <w:rStyle w:val="IP"/>
          <w:b/>
        </w:rPr>
        <w:t xml:space="preserve"> F</w:t>
      </w:r>
      <w:r w:rsidRPr="0055524F">
        <w:t xml:space="preserve"> </w:t>
      </w:r>
      <w:r>
        <w:rPr>
          <w:rStyle w:val="SI"/>
          <w:b/>
        </w:rPr>
        <w:t>(138</w:t>
      </w:r>
      <w:r w:rsidRPr="0055524F">
        <w:rPr>
          <w:rStyle w:val="SI"/>
          <w:b/>
        </w:rPr>
        <w:t xml:space="preserve"> </w:t>
      </w:r>
      <w:proofErr w:type="spellStart"/>
      <w:r w:rsidRPr="0055524F">
        <w:rPr>
          <w:rStyle w:val="SI"/>
          <w:b/>
        </w:rPr>
        <w:t>deg</w:t>
      </w:r>
      <w:proofErr w:type="spellEnd"/>
      <w:r w:rsidRPr="0055524F">
        <w:rPr>
          <w:rStyle w:val="SI"/>
          <w:b/>
        </w:rPr>
        <w:t xml:space="preserve"> C)</w:t>
      </w:r>
      <w:r>
        <w:t>]</w:t>
      </w:r>
      <w:r w:rsidRPr="0055524F">
        <w:t xml:space="preserve"> </w:t>
      </w:r>
      <w:r>
        <w:t>[</w:t>
      </w:r>
      <w:r>
        <w:rPr>
          <w:rStyle w:val="IP"/>
          <w:b/>
        </w:rPr>
        <w:t>350</w:t>
      </w:r>
      <w:r w:rsidRPr="0055524F">
        <w:rPr>
          <w:rStyle w:val="IP"/>
          <w:b/>
        </w:rPr>
        <w:t xml:space="preserve"> </w:t>
      </w:r>
      <w:proofErr w:type="spellStart"/>
      <w:r w:rsidRPr="0055524F">
        <w:rPr>
          <w:rStyle w:val="IP"/>
          <w:b/>
        </w:rPr>
        <w:t>deg</w:t>
      </w:r>
      <w:proofErr w:type="spellEnd"/>
      <w:r w:rsidRPr="0055524F">
        <w:rPr>
          <w:rStyle w:val="IP"/>
          <w:b/>
        </w:rPr>
        <w:t xml:space="preserve"> F</w:t>
      </w:r>
      <w:r w:rsidRPr="0055524F">
        <w:t xml:space="preserve"> </w:t>
      </w:r>
      <w:r>
        <w:rPr>
          <w:rStyle w:val="SI"/>
          <w:b/>
        </w:rPr>
        <w:t>(177</w:t>
      </w:r>
      <w:r w:rsidRPr="0055524F">
        <w:rPr>
          <w:rStyle w:val="SI"/>
          <w:b/>
        </w:rPr>
        <w:t xml:space="preserve"> </w:t>
      </w:r>
      <w:proofErr w:type="spellStart"/>
      <w:r w:rsidRPr="0055524F">
        <w:rPr>
          <w:rStyle w:val="SI"/>
          <w:b/>
        </w:rPr>
        <w:t>deg</w:t>
      </w:r>
      <w:proofErr w:type="spellEnd"/>
      <w:r w:rsidRPr="0055524F">
        <w:rPr>
          <w:rStyle w:val="SI"/>
          <w:b/>
        </w:rPr>
        <w:t xml:space="preserve"> C)</w:t>
      </w:r>
      <w:r>
        <w:t>]</w:t>
      </w:r>
      <w:r w:rsidRPr="0055524F">
        <w:t xml:space="preserve"> </w:t>
      </w:r>
      <w:r>
        <w:t>[</w:t>
      </w:r>
      <w:r>
        <w:rPr>
          <w:rStyle w:val="IP"/>
          <w:b/>
        </w:rPr>
        <w:t>360</w:t>
      </w:r>
      <w:r w:rsidRPr="0055524F">
        <w:rPr>
          <w:rStyle w:val="IP"/>
          <w:b/>
        </w:rPr>
        <w:t xml:space="preserve"> </w:t>
      </w:r>
      <w:proofErr w:type="spellStart"/>
      <w:r w:rsidRPr="0055524F">
        <w:rPr>
          <w:rStyle w:val="IP"/>
          <w:b/>
        </w:rPr>
        <w:t>deg</w:t>
      </w:r>
      <w:proofErr w:type="spellEnd"/>
      <w:r w:rsidRPr="0055524F">
        <w:rPr>
          <w:rStyle w:val="IP"/>
          <w:b/>
        </w:rPr>
        <w:t xml:space="preserve"> F</w:t>
      </w:r>
      <w:r w:rsidRPr="0055524F">
        <w:t xml:space="preserve"> </w:t>
      </w:r>
      <w:r>
        <w:rPr>
          <w:rStyle w:val="SI"/>
          <w:b/>
        </w:rPr>
        <w:t>(182</w:t>
      </w:r>
      <w:r w:rsidRPr="0055524F">
        <w:rPr>
          <w:rStyle w:val="SI"/>
          <w:b/>
        </w:rPr>
        <w:t xml:space="preserve"> </w:t>
      </w:r>
      <w:proofErr w:type="spellStart"/>
      <w:r w:rsidRPr="0055524F">
        <w:rPr>
          <w:rStyle w:val="SI"/>
          <w:b/>
        </w:rPr>
        <w:t>deg</w:t>
      </w:r>
      <w:proofErr w:type="spellEnd"/>
      <w:r w:rsidRPr="0055524F">
        <w:rPr>
          <w:rStyle w:val="SI"/>
          <w:b/>
        </w:rPr>
        <w:t xml:space="preserve"> C)</w:t>
      </w:r>
      <w:r>
        <w:t>]</w:t>
      </w:r>
      <w:r w:rsidRPr="0055524F">
        <w:t xml:space="preserve"> </w:t>
      </w:r>
      <w:r>
        <w:t>[</w:t>
      </w:r>
      <w:r>
        <w:rPr>
          <w:rStyle w:val="IP"/>
          <w:b/>
        </w:rPr>
        <w:t>370</w:t>
      </w:r>
      <w:r w:rsidRPr="0055524F">
        <w:rPr>
          <w:rStyle w:val="IP"/>
          <w:b/>
        </w:rPr>
        <w:t xml:space="preserve"> </w:t>
      </w:r>
      <w:proofErr w:type="spellStart"/>
      <w:r w:rsidRPr="0055524F">
        <w:rPr>
          <w:rStyle w:val="IP"/>
          <w:b/>
        </w:rPr>
        <w:t>deg</w:t>
      </w:r>
      <w:proofErr w:type="spellEnd"/>
      <w:r w:rsidRPr="0055524F">
        <w:rPr>
          <w:rStyle w:val="IP"/>
          <w:b/>
        </w:rPr>
        <w:t xml:space="preserve"> F</w:t>
      </w:r>
      <w:r w:rsidRPr="0055524F">
        <w:t xml:space="preserve"> </w:t>
      </w:r>
      <w:r w:rsidRPr="0055524F">
        <w:rPr>
          <w:rStyle w:val="SI"/>
          <w:b/>
        </w:rPr>
        <w:t>(</w:t>
      </w:r>
      <w:r>
        <w:rPr>
          <w:rStyle w:val="SI"/>
          <w:b/>
        </w:rPr>
        <w:t>188</w:t>
      </w:r>
      <w:r w:rsidRPr="0055524F">
        <w:rPr>
          <w:rStyle w:val="SI"/>
          <w:b/>
        </w:rPr>
        <w:t xml:space="preserve"> </w:t>
      </w:r>
      <w:proofErr w:type="spellStart"/>
      <w:r w:rsidRPr="0055524F">
        <w:rPr>
          <w:rStyle w:val="SI"/>
          <w:b/>
        </w:rPr>
        <w:t>deg</w:t>
      </w:r>
      <w:proofErr w:type="spellEnd"/>
      <w:r w:rsidRPr="0055524F">
        <w:rPr>
          <w:rStyle w:val="SI"/>
          <w:b/>
        </w:rPr>
        <w:t xml:space="preserve"> C)</w:t>
      </w:r>
      <w:r>
        <w:t>]</w:t>
      </w:r>
      <w:r w:rsidRPr="0055524F">
        <w:t xml:space="preserve"> </w:t>
      </w:r>
      <w:r>
        <w:t>[</w:t>
      </w:r>
      <w:r>
        <w:rPr>
          <w:rStyle w:val="IP"/>
          <w:b/>
        </w:rPr>
        <w:t>386</w:t>
      </w:r>
      <w:r w:rsidRPr="0055524F">
        <w:rPr>
          <w:rStyle w:val="IP"/>
          <w:b/>
        </w:rPr>
        <w:t xml:space="preserve"> </w:t>
      </w:r>
      <w:proofErr w:type="spellStart"/>
      <w:r w:rsidRPr="0055524F">
        <w:rPr>
          <w:rStyle w:val="IP"/>
          <w:b/>
        </w:rPr>
        <w:t>deg</w:t>
      </w:r>
      <w:proofErr w:type="spellEnd"/>
      <w:r w:rsidRPr="0055524F">
        <w:rPr>
          <w:rStyle w:val="IP"/>
          <w:b/>
        </w:rPr>
        <w:t xml:space="preserve"> F</w:t>
      </w:r>
      <w:r w:rsidRPr="0055524F">
        <w:t xml:space="preserve"> </w:t>
      </w:r>
      <w:r>
        <w:rPr>
          <w:rStyle w:val="SI"/>
          <w:b/>
        </w:rPr>
        <w:t>(197</w:t>
      </w:r>
      <w:r w:rsidRPr="0055524F">
        <w:rPr>
          <w:rStyle w:val="SI"/>
          <w:b/>
        </w:rPr>
        <w:t xml:space="preserve"> </w:t>
      </w:r>
      <w:proofErr w:type="spellStart"/>
      <w:r w:rsidRPr="0055524F">
        <w:rPr>
          <w:rStyle w:val="SI"/>
          <w:b/>
        </w:rPr>
        <w:t>deg</w:t>
      </w:r>
      <w:proofErr w:type="spellEnd"/>
      <w:r w:rsidRPr="0055524F">
        <w:rPr>
          <w:rStyle w:val="SI"/>
          <w:b/>
        </w:rPr>
        <w:t xml:space="preserve"> C)</w:t>
      </w:r>
      <w:r>
        <w:t>]</w:t>
      </w:r>
      <w:r w:rsidRPr="0055524F">
        <w:t xml:space="preserve"> </w:t>
      </w:r>
      <w:r>
        <w:t>[</w:t>
      </w:r>
      <w:r>
        <w:rPr>
          <w:rStyle w:val="IP"/>
          <w:b/>
        </w:rPr>
        <w:t>450</w:t>
      </w:r>
      <w:r w:rsidRPr="0055524F">
        <w:rPr>
          <w:rStyle w:val="IP"/>
          <w:b/>
        </w:rPr>
        <w:t xml:space="preserve"> </w:t>
      </w:r>
      <w:proofErr w:type="spellStart"/>
      <w:r w:rsidRPr="0055524F">
        <w:rPr>
          <w:rStyle w:val="IP"/>
          <w:b/>
        </w:rPr>
        <w:t>deg</w:t>
      </w:r>
      <w:proofErr w:type="spellEnd"/>
      <w:r w:rsidRPr="0055524F">
        <w:rPr>
          <w:rStyle w:val="IP"/>
          <w:b/>
        </w:rPr>
        <w:t xml:space="preserve"> F</w:t>
      </w:r>
      <w:r w:rsidRPr="0055524F">
        <w:t xml:space="preserve"> </w:t>
      </w:r>
      <w:r>
        <w:rPr>
          <w:rStyle w:val="SI"/>
          <w:b/>
        </w:rPr>
        <w:t>(232</w:t>
      </w:r>
      <w:r w:rsidRPr="0055524F">
        <w:rPr>
          <w:rStyle w:val="SI"/>
          <w:b/>
        </w:rPr>
        <w:t xml:space="preserve"> </w:t>
      </w:r>
      <w:proofErr w:type="spellStart"/>
      <w:r w:rsidRPr="0055524F">
        <w:rPr>
          <w:rStyle w:val="SI"/>
          <w:b/>
        </w:rPr>
        <w:t>deg</w:t>
      </w:r>
      <w:proofErr w:type="spellEnd"/>
      <w:r w:rsidRPr="0055524F">
        <w:rPr>
          <w:rStyle w:val="SI"/>
          <w:b/>
        </w:rPr>
        <w:t xml:space="preserve"> C)</w:t>
      </w:r>
      <w:r>
        <w:t>].</w:t>
      </w:r>
    </w:p>
    <w:p w:rsidR="002A65CD" w:rsidRDefault="002A65CD" w:rsidP="009E6EA6">
      <w:pPr>
        <w:pStyle w:val="PR5"/>
      </w:pPr>
      <w:r>
        <w:t>Optional latch release with Belimo motor actuator, [</w:t>
      </w:r>
      <w:r w:rsidRPr="0097042E">
        <w:rPr>
          <w:b/>
        </w:rPr>
        <w:t>24 V DC/AC</w:t>
      </w:r>
      <w:r>
        <w:t>] [</w:t>
      </w:r>
      <w:r w:rsidRPr="0097042E">
        <w:rPr>
          <w:b/>
        </w:rPr>
        <w:t>110 V AC</w:t>
      </w:r>
      <w:r>
        <w:t>].</w:t>
      </w:r>
    </w:p>
    <w:p w:rsidR="00DB594C" w:rsidRDefault="002A65CD" w:rsidP="000E7AB9">
      <w:pPr>
        <w:pStyle w:val="PR4"/>
      </w:pPr>
      <w:r>
        <w:t xml:space="preserve">Springs: Gas spring with integrated damper </w:t>
      </w:r>
    </w:p>
    <w:p w:rsidR="002A65CD" w:rsidRDefault="002A65CD" w:rsidP="000E7AB9">
      <w:pPr>
        <w:pStyle w:val="PR4"/>
      </w:pPr>
      <w:r>
        <w:t>Hinge: Pintle type with stainless steel hinge pin.</w:t>
      </w:r>
    </w:p>
    <w:p w:rsidR="002A65CD" w:rsidRDefault="002A65CD" w:rsidP="000E7AB9">
      <w:pPr>
        <w:pStyle w:val="PR4"/>
      </w:pPr>
      <w:r>
        <w:t>Hold Open Device: Automatic hold open arm with red vinyl grip handle release.</w:t>
      </w:r>
    </w:p>
    <w:p w:rsidR="002A65CD" w:rsidRDefault="002A65CD" w:rsidP="000E7AB9">
      <w:pPr>
        <w:pStyle w:val="PR4"/>
      </w:pPr>
      <w:r>
        <w:t>Weather Stripping: Extruded EPDM adhesive backed gasket seal continuous around perimeter of cover.</w:t>
      </w:r>
    </w:p>
    <w:p w:rsidR="002A65CD" w:rsidRDefault="002A65CD" w:rsidP="00E6432F">
      <w:pPr>
        <w:pStyle w:val="PR3"/>
      </w:pPr>
      <w:r>
        <w:t>Options and Accessories.</w:t>
      </w:r>
    </w:p>
    <w:p w:rsidR="00DB594C" w:rsidRPr="00DB594C" w:rsidRDefault="002A65CD" w:rsidP="000E7AB9">
      <w:pPr>
        <w:pStyle w:val="PR4"/>
      </w:pPr>
      <w:r>
        <w:t>Burglar Bars</w:t>
      </w:r>
      <w:r w:rsidRPr="00E6432F">
        <w:rPr>
          <w:b/>
        </w:rPr>
        <w:t xml:space="preserve">: </w:t>
      </w:r>
      <w:r w:rsidR="00DB594C" w:rsidRPr="00E6432F">
        <w:rPr>
          <w:b/>
        </w:rPr>
        <w:t>: [</w:t>
      </w:r>
      <w:r w:rsidR="00DB594C" w:rsidRPr="00E6432F">
        <w:rPr>
          <w:b/>
          <w:color w:val="FF0000"/>
        </w:rPr>
        <w:t>1/2 inch</w:t>
      </w:r>
      <w:r w:rsidR="00DB594C" w:rsidRPr="00E6432F">
        <w:rPr>
          <w:b/>
        </w:rPr>
        <w:t xml:space="preserve"> </w:t>
      </w:r>
      <w:r w:rsidR="00DB594C" w:rsidRPr="00E6432F">
        <w:rPr>
          <w:b/>
          <w:color w:val="009999"/>
        </w:rPr>
        <w:t>(13 mm)]</w:t>
      </w:r>
      <w:r w:rsidR="00DB594C" w:rsidRPr="00E6432F">
        <w:rPr>
          <w:b/>
        </w:rPr>
        <w:t xml:space="preserve"> [</w:t>
      </w:r>
      <w:r w:rsidR="00DB594C" w:rsidRPr="00E6432F">
        <w:rPr>
          <w:b/>
          <w:color w:val="FF0000"/>
        </w:rPr>
        <w:t xml:space="preserve">3/4inch </w:t>
      </w:r>
      <w:r w:rsidR="00DB594C" w:rsidRPr="00E6432F">
        <w:rPr>
          <w:b/>
          <w:color w:val="009999"/>
        </w:rPr>
        <w:t>(19 mm)</w:t>
      </w:r>
      <w:r w:rsidR="00DB594C" w:rsidRPr="00E6432F">
        <w:rPr>
          <w:b/>
        </w:rPr>
        <w:t>] diameter steel rod [</w:t>
      </w:r>
      <w:r w:rsidR="00DB594C" w:rsidRPr="00E6432F">
        <w:rPr>
          <w:b/>
          <w:color w:val="FF0000"/>
        </w:rPr>
        <w:t>6 inches</w:t>
      </w:r>
      <w:r w:rsidR="00DB594C" w:rsidRPr="00E6432F">
        <w:rPr>
          <w:b/>
          <w:color w:val="009999"/>
        </w:rPr>
        <w:t xml:space="preserve"> (152 mm)</w:t>
      </w:r>
      <w:r w:rsidR="00DB594C" w:rsidRPr="00E6432F">
        <w:rPr>
          <w:b/>
        </w:rPr>
        <w:t xml:space="preserve"> by </w:t>
      </w:r>
      <w:r w:rsidR="00DB594C" w:rsidRPr="00E6432F">
        <w:rPr>
          <w:b/>
          <w:color w:val="FF0000"/>
        </w:rPr>
        <w:t>12 inches</w:t>
      </w:r>
      <w:r w:rsidR="00DB594C" w:rsidRPr="00E6432F">
        <w:rPr>
          <w:b/>
        </w:rPr>
        <w:t xml:space="preserve"> </w:t>
      </w:r>
      <w:r w:rsidR="00DB594C" w:rsidRPr="00E6432F">
        <w:rPr>
          <w:b/>
          <w:color w:val="009999"/>
        </w:rPr>
        <w:t>(305 mm)</w:t>
      </w:r>
      <w:r w:rsidR="00DB594C" w:rsidRPr="00E6432F">
        <w:rPr>
          <w:b/>
        </w:rPr>
        <w:t xml:space="preserve">] [6 inches </w:t>
      </w:r>
      <w:r w:rsidR="00DB594C" w:rsidRPr="00E6432F">
        <w:rPr>
          <w:b/>
          <w:color w:val="009999"/>
        </w:rPr>
        <w:t>(152 mm)</w:t>
      </w:r>
      <w:r w:rsidR="00DB594C" w:rsidRPr="00E6432F">
        <w:rPr>
          <w:b/>
        </w:rPr>
        <w:t xml:space="preserve"> by </w:t>
      </w:r>
      <w:r w:rsidR="00DB594C" w:rsidRPr="00E6432F">
        <w:rPr>
          <w:b/>
          <w:color w:val="FF0000"/>
        </w:rPr>
        <w:t>6 inches</w:t>
      </w:r>
      <w:r w:rsidR="00DB594C" w:rsidRPr="00E6432F">
        <w:rPr>
          <w:b/>
          <w:color w:val="FFC000"/>
        </w:rPr>
        <w:t xml:space="preserve"> </w:t>
      </w:r>
      <w:r w:rsidR="00DB594C" w:rsidRPr="00E6432F">
        <w:rPr>
          <w:b/>
          <w:color w:val="009999"/>
        </w:rPr>
        <w:t>(152 mm)</w:t>
      </w:r>
      <w:r w:rsidR="00DB594C" w:rsidRPr="00E6432F">
        <w:rPr>
          <w:b/>
        </w:rPr>
        <w:t xml:space="preserve">] </w:t>
      </w:r>
      <w:r w:rsidR="00DB594C" w:rsidRPr="00DB594C">
        <w:t>spacing, attached to inside of curb.</w:t>
      </w:r>
    </w:p>
    <w:p w:rsidR="002A65CD" w:rsidRDefault="002A65CD" w:rsidP="000E7AB9">
      <w:pPr>
        <w:pStyle w:val="PR4"/>
      </w:pPr>
      <w:r>
        <w:t xml:space="preserve">Fall Protection Security Mesh: </w:t>
      </w:r>
      <w:r w:rsidRPr="00AF6E3E">
        <w:rPr>
          <w:rStyle w:val="IP"/>
        </w:rPr>
        <w:t>3/16 inch</w:t>
      </w:r>
      <w:r>
        <w:t xml:space="preserve"> </w:t>
      </w:r>
      <w:r w:rsidRPr="00AF6E3E">
        <w:rPr>
          <w:rStyle w:val="SI"/>
        </w:rPr>
        <w:t>(4.8 mm)</w:t>
      </w:r>
      <w:r>
        <w:t xml:space="preserve"> diameter steel rod, </w:t>
      </w:r>
      <w:r w:rsidRPr="00AF6E3E">
        <w:rPr>
          <w:rStyle w:val="IP"/>
        </w:rPr>
        <w:t>4 inch</w:t>
      </w:r>
      <w:r>
        <w:t xml:space="preserve"> </w:t>
      </w:r>
      <w:r w:rsidRPr="00AF6E3E">
        <w:rPr>
          <w:rStyle w:val="SI"/>
        </w:rPr>
        <w:t>(102 mm)</w:t>
      </w:r>
      <w:r>
        <w:t xml:space="preserve"> by </w:t>
      </w:r>
      <w:r w:rsidRPr="00AF6E3E">
        <w:rPr>
          <w:rStyle w:val="IP"/>
        </w:rPr>
        <w:t>4 inch</w:t>
      </w:r>
      <w:r>
        <w:t xml:space="preserve"> </w:t>
      </w:r>
      <w:r w:rsidRPr="00AF6E3E">
        <w:rPr>
          <w:rStyle w:val="SI"/>
        </w:rPr>
        <w:t>(102 mm)</w:t>
      </w:r>
      <w:r>
        <w:t xml:space="preserve"> spacing, securely attached to inside of curb.</w:t>
      </w:r>
    </w:p>
    <w:p w:rsidR="007D693D" w:rsidRDefault="002A65CD" w:rsidP="000E7AB9">
      <w:pPr>
        <w:pStyle w:val="PR4"/>
      </w:pPr>
      <w:r>
        <w:t>Manual Wrench: Operation allowing remote closing of smoke vent from the floo</w:t>
      </w:r>
      <w:r w:rsidR="007D693D">
        <w:t>r area.</w:t>
      </w:r>
    </w:p>
    <w:p w:rsidR="002A65CD" w:rsidRDefault="002A65CD" w:rsidP="000E7AB9">
      <w:pPr>
        <w:pStyle w:val="PR4"/>
      </w:pPr>
      <w:r>
        <w:t>Optional latch release with electrical Belimo motor actuator, [</w:t>
      </w:r>
      <w:r w:rsidRPr="007D693D">
        <w:rPr>
          <w:b/>
        </w:rPr>
        <w:t>24 V DC/AC</w:t>
      </w:r>
      <w:r>
        <w:t>] [</w:t>
      </w:r>
      <w:r w:rsidRPr="007D693D">
        <w:rPr>
          <w:b/>
        </w:rPr>
        <w:t>110 V AC</w:t>
      </w:r>
      <w:r>
        <w:t>].</w:t>
      </w:r>
    </w:p>
    <w:p w:rsidR="002A65CD" w:rsidRDefault="002A65CD" w:rsidP="000E7AB9">
      <w:pPr>
        <w:pStyle w:val="PR4"/>
      </w:pPr>
      <w:r>
        <w:t>Linear Actuator Operation allowing remote opening and closing of smoke vent. Push button operator includes open and close.</w:t>
      </w:r>
    </w:p>
    <w:p w:rsidR="00C06F43" w:rsidRPr="004F75C9" w:rsidRDefault="00C06F43" w:rsidP="000E7AB9">
      <w:pPr>
        <w:pStyle w:val="PR4"/>
        <w:numPr>
          <w:ilvl w:val="0"/>
          <w:numId w:val="0"/>
        </w:numPr>
        <w:ind w:left="2592"/>
      </w:pPr>
    </w:p>
    <w:p w:rsidR="00EB34DC" w:rsidRDefault="00526133" w:rsidP="000E7AB9">
      <w:pPr>
        <w:pStyle w:val="PR2"/>
      </w:pPr>
      <w:r>
        <w:t>Type and Size: Sunl</w:t>
      </w:r>
      <w:r w:rsidR="00EB34DC">
        <w:t>it eco Skylight smoke, SVE: vent equipped with automatic self-li</w:t>
      </w:r>
      <w:r>
        <w:t xml:space="preserve">fting mechanisms and UL-listed </w:t>
      </w:r>
      <w:r w:rsidR="00EB34DC">
        <w:t xml:space="preserve">fusible links rated at </w:t>
      </w:r>
      <w:r w:rsidR="00EB34DC" w:rsidRPr="00AA7450">
        <w:rPr>
          <w:color w:val="FF0000"/>
        </w:rPr>
        <w:t xml:space="preserve">165 </w:t>
      </w:r>
      <w:proofErr w:type="spellStart"/>
      <w:r w:rsidR="00EB34DC" w:rsidRPr="00AA7450">
        <w:rPr>
          <w:color w:val="FF0000"/>
        </w:rPr>
        <w:t>deg</w:t>
      </w:r>
      <w:proofErr w:type="spellEnd"/>
      <w:r w:rsidR="00EB34DC" w:rsidRPr="00AA7450">
        <w:rPr>
          <w:color w:val="FF0000"/>
        </w:rPr>
        <w:t xml:space="preserve"> F</w:t>
      </w:r>
      <w:r w:rsidR="00EB34DC">
        <w:t xml:space="preserve"> </w:t>
      </w:r>
      <w:r w:rsidR="00EB34DC" w:rsidRPr="00AA7450">
        <w:rPr>
          <w:color w:val="008080"/>
        </w:rPr>
        <w:t xml:space="preserve">(74 </w:t>
      </w:r>
      <w:proofErr w:type="spellStart"/>
      <w:r w:rsidR="00EB34DC" w:rsidRPr="00AA7450">
        <w:rPr>
          <w:color w:val="008080"/>
        </w:rPr>
        <w:t>deg</w:t>
      </w:r>
      <w:proofErr w:type="spellEnd"/>
      <w:r w:rsidR="00EB34DC" w:rsidRPr="00AA7450">
        <w:rPr>
          <w:color w:val="008080"/>
        </w:rPr>
        <w:t xml:space="preserve"> C</w:t>
      </w:r>
      <w:r w:rsidR="00AA7450">
        <w:rPr>
          <w:color w:val="008080"/>
        </w:rPr>
        <w:t xml:space="preserve">) </w:t>
      </w:r>
      <w:r w:rsidR="00EB34DC">
        <w:t>&lt;Insert temperature rating&gt;</w:t>
      </w:r>
    </w:p>
    <w:p w:rsidR="00C52B79" w:rsidRDefault="00C52B79" w:rsidP="00E6432F">
      <w:pPr>
        <w:pStyle w:val="PR3"/>
      </w:pPr>
      <w:r w:rsidRPr="00EB34DC">
        <w:t>Certification: Smoke vent to have official UL label for testing to UL 793 Smoke and Heat Vents</w:t>
      </w:r>
      <w:r w:rsidRPr="00AA7450">
        <w:rPr>
          <w:b/>
        </w:rPr>
        <w:t xml:space="preserve">.[Optional: FM 4430 Approved] </w:t>
      </w:r>
    </w:p>
    <w:p w:rsidR="00EB34DC" w:rsidRDefault="00EB34DC" w:rsidP="00E6432F">
      <w:pPr>
        <w:pStyle w:val="PR3"/>
      </w:pPr>
      <w:r w:rsidRPr="00EB34DC">
        <w:t xml:space="preserve">Loads: Minimum </w:t>
      </w:r>
      <w:r w:rsidRPr="00AA7450">
        <w:rPr>
          <w:color w:val="FF0000"/>
        </w:rPr>
        <w:t>40-lbf/sq. ft.</w:t>
      </w:r>
      <w:r w:rsidRPr="00EB34DC">
        <w:t xml:space="preserve"> </w:t>
      </w:r>
      <w:r w:rsidRPr="00C52B79">
        <w:rPr>
          <w:color w:val="009999"/>
        </w:rPr>
        <w:t xml:space="preserve">(1.9-kPa) </w:t>
      </w:r>
      <w:r w:rsidRPr="00EB34DC">
        <w:t xml:space="preserve">&lt;Insert value&gt; external live load and </w:t>
      </w:r>
      <w:r w:rsidRPr="00AA7450">
        <w:rPr>
          <w:color w:val="FF0000"/>
        </w:rPr>
        <w:t xml:space="preserve">40-lbf/sq. ft. </w:t>
      </w:r>
      <w:r w:rsidRPr="00AA7450">
        <w:rPr>
          <w:color w:val="008080"/>
        </w:rPr>
        <w:t>(1.9-kPa)</w:t>
      </w:r>
      <w:r w:rsidRPr="00EB34DC">
        <w:t xml:space="preserve"> internal uplift load </w:t>
      </w:r>
    </w:p>
    <w:p w:rsidR="00EB34DC" w:rsidRDefault="00EB34DC" w:rsidP="00E6432F">
      <w:pPr>
        <w:pStyle w:val="PR3"/>
      </w:pPr>
      <w:r w:rsidRPr="00EB34DC">
        <w:t xml:space="preserve">When release is actuated, lid shall open against </w:t>
      </w:r>
      <w:r w:rsidRPr="00AA7450">
        <w:rPr>
          <w:color w:val="FF0000"/>
        </w:rPr>
        <w:t>10-lbf/sq. ft</w:t>
      </w:r>
      <w:r w:rsidRPr="00EB34DC">
        <w:t xml:space="preserve">. </w:t>
      </w:r>
      <w:r w:rsidRPr="00AA7450">
        <w:rPr>
          <w:color w:val="008080"/>
        </w:rPr>
        <w:t>(0.5-kPa)</w:t>
      </w:r>
      <w:r w:rsidRPr="00EB34DC">
        <w:t xml:space="preserve"> snow or wind load and lock in position. </w:t>
      </w:r>
    </w:p>
    <w:p w:rsidR="00EB34DC" w:rsidRDefault="00EB34DC" w:rsidP="00E6432F">
      <w:pPr>
        <w:pStyle w:val="PR3"/>
      </w:pPr>
      <w:r w:rsidRPr="00EB34DC">
        <w:t xml:space="preserve">Door Options: Double-leaf lid, </w:t>
      </w:r>
      <w:r w:rsidR="00526133">
        <w:t xml:space="preserve">SVEA48x96 </w:t>
      </w:r>
      <w:r w:rsidRPr="00AA7450">
        <w:rPr>
          <w:color w:val="FF0000"/>
        </w:rPr>
        <w:t>48 by 96 inches</w:t>
      </w:r>
      <w:r w:rsidRPr="00EB34DC">
        <w:t xml:space="preserve"> </w:t>
      </w:r>
      <w:r w:rsidRPr="00AA7450">
        <w:rPr>
          <w:color w:val="008080"/>
        </w:rPr>
        <w:t>(</w:t>
      </w:r>
      <w:r w:rsidR="00AA7450" w:rsidRPr="00AA7450">
        <w:rPr>
          <w:color w:val="008080"/>
        </w:rPr>
        <w:t xml:space="preserve">2440 </w:t>
      </w:r>
      <w:r w:rsidRPr="00AA7450">
        <w:rPr>
          <w:color w:val="008080"/>
        </w:rPr>
        <w:t xml:space="preserve">by 2440 mm) </w:t>
      </w:r>
      <w:r w:rsidRPr="00EB34DC">
        <w:t xml:space="preserve">&lt;Insert dimensions&gt;. </w:t>
      </w:r>
    </w:p>
    <w:p w:rsidR="00EB34DC" w:rsidRDefault="00C52B79" w:rsidP="00E6432F">
      <w:pPr>
        <w:pStyle w:val="PR3"/>
      </w:pPr>
      <w:r>
        <w:t>Hatch Material</w:t>
      </w:r>
    </w:p>
    <w:p w:rsidR="00EB34DC" w:rsidRPr="00EB34DC" w:rsidRDefault="00EB34DC" w:rsidP="000E7AB9">
      <w:pPr>
        <w:pStyle w:val="PR4"/>
      </w:pPr>
      <w:r w:rsidRPr="00EB34DC">
        <w:t xml:space="preserve">Dome:  Single Clear Polycarbonate dome incorporated into a </w:t>
      </w:r>
      <w:r w:rsidR="00AA7450" w:rsidRPr="00C52B79">
        <w:rPr>
          <w:color w:val="FF0000"/>
        </w:rPr>
        <w:t>0</w:t>
      </w:r>
      <w:r w:rsidRPr="00C52B79">
        <w:rPr>
          <w:color w:val="FF0000"/>
        </w:rPr>
        <w:t>.</w:t>
      </w:r>
      <w:r w:rsidRPr="00AA7450">
        <w:rPr>
          <w:color w:val="FF0000"/>
        </w:rPr>
        <w:t>0808 inch</w:t>
      </w:r>
      <w:r w:rsidRPr="00EB34DC">
        <w:t xml:space="preserve"> </w:t>
      </w:r>
      <w:r w:rsidRPr="00AA7450">
        <w:rPr>
          <w:color w:val="008080"/>
        </w:rPr>
        <w:t>(2.05 mm)</w:t>
      </w:r>
      <w:r w:rsidRPr="00EB34DC">
        <w:t xml:space="preserve"> aluminum frame</w:t>
      </w:r>
    </w:p>
    <w:p w:rsidR="00EB34DC" w:rsidRPr="00EB34DC" w:rsidRDefault="00EB34DC" w:rsidP="000E7AB9">
      <w:pPr>
        <w:pStyle w:val="PR4"/>
      </w:pPr>
      <w:r w:rsidRPr="00EB34DC">
        <w:t xml:space="preserve">Curb, Framing, and Lid Material: </w:t>
      </w:r>
      <w:r w:rsidR="00AA7450" w:rsidRPr="00AA7450">
        <w:rPr>
          <w:color w:val="FF0000"/>
        </w:rPr>
        <w:t>0</w:t>
      </w:r>
      <w:r w:rsidRPr="00AA7450">
        <w:rPr>
          <w:color w:val="FF0000"/>
        </w:rPr>
        <w:t xml:space="preserve">.0907 inch </w:t>
      </w:r>
      <w:r w:rsidRPr="00AA7450">
        <w:rPr>
          <w:color w:val="008080"/>
        </w:rPr>
        <w:t xml:space="preserve">(2.05 mm) Aluminum </w:t>
      </w:r>
      <w:r w:rsidRPr="00EB34DC">
        <w:t xml:space="preserve">with </w:t>
      </w:r>
      <w:r w:rsidR="00AA7450" w:rsidRPr="00AA7450">
        <w:rPr>
          <w:color w:val="FF0000"/>
        </w:rPr>
        <w:t>0</w:t>
      </w:r>
      <w:r w:rsidRPr="00AA7450">
        <w:rPr>
          <w:color w:val="FF0000"/>
        </w:rPr>
        <w:t>.1285</w:t>
      </w:r>
      <w:r w:rsidRPr="00EB34DC">
        <w:t xml:space="preserve"> </w:t>
      </w:r>
      <w:r w:rsidRPr="00AA7450">
        <w:rPr>
          <w:color w:val="FF0000"/>
        </w:rPr>
        <w:t>inch</w:t>
      </w:r>
      <w:r w:rsidRPr="00EB34DC">
        <w:t xml:space="preserve"> </w:t>
      </w:r>
      <w:r w:rsidRPr="00AA7450">
        <w:rPr>
          <w:color w:val="008080"/>
        </w:rPr>
        <w:t xml:space="preserve">(3.26 mm) </w:t>
      </w:r>
      <w:r w:rsidRPr="00EB34DC">
        <w:t>cross member for additional strength. Extruded EPDM adhesive backed gasket seal continuous around perimeter of cover.</w:t>
      </w:r>
    </w:p>
    <w:p w:rsidR="00EB34DC" w:rsidRDefault="00EB34DC" w:rsidP="000E7AB9">
      <w:pPr>
        <w:pStyle w:val="PR4"/>
      </w:pPr>
      <w:r>
        <w:t xml:space="preserve">Finish: </w:t>
      </w:r>
      <w:r w:rsidR="00526133" w:rsidRPr="00526133">
        <w:t>Mill finished aluminum</w:t>
      </w:r>
      <w:r w:rsidRPr="00526133">
        <w:t>.</w:t>
      </w:r>
      <w:r w:rsidRPr="00AA7450">
        <w:rPr>
          <w:b/>
        </w:rPr>
        <w:t xml:space="preserve"> </w:t>
      </w:r>
    </w:p>
    <w:p w:rsidR="00EB34DC" w:rsidRDefault="00EB34DC" w:rsidP="000E7AB9">
      <w:pPr>
        <w:pStyle w:val="PR4"/>
      </w:pPr>
      <w:r>
        <w:t xml:space="preserve">Latch: Positive hold zinc plated steel rotary latch assembly designed to hold covers closed against </w:t>
      </w:r>
      <w:r w:rsidRPr="00AA7450">
        <w:rPr>
          <w:color w:val="FF0000"/>
        </w:rPr>
        <w:t>90 lbf/sq</w:t>
      </w:r>
      <w:r>
        <w:t xml:space="preserve">. </w:t>
      </w:r>
      <w:r w:rsidRPr="00AA7450">
        <w:rPr>
          <w:color w:val="008080"/>
        </w:rPr>
        <w:t xml:space="preserve">(4.3 </w:t>
      </w:r>
      <w:proofErr w:type="spellStart"/>
      <w:r w:rsidRPr="00AA7450">
        <w:rPr>
          <w:color w:val="008080"/>
        </w:rPr>
        <w:t>kPa</w:t>
      </w:r>
      <w:proofErr w:type="spellEnd"/>
      <w:r w:rsidRPr="00AA7450">
        <w:rPr>
          <w:color w:val="008080"/>
        </w:rPr>
        <w:t>)</w:t>
      </w:r>
      <w:r w:rsidRPr="00AA7450">
        <w:rPr>
          <w:color w:val="0000FF"/>
        </w:rPr>
        <w:t xml:space="preserve"> </w:t>
      </w:r>
      <w:r>
        <w:t>wind uplift. Upon latch releases, vent covers are closed manually at rooftop level</w:t>
      </w:r>
    </w:p>
    <w:p w:rsidR="00EB34DC" w:rsidRDefault="00EB34DC" w:rsidP="009E6EA6">
      <w:pPr>
        <w:pStyle w:val="PR5"/>
      </w:pPr>
      <w:r>
        <w:t>Latch released manually via internal and external pull handles with cables.</w:t>
      </w:r>
      <w:r w:rsidRPr="00EB34DC">
        <w:t xml:space="preserve"> </w:t>
      </w:r>
    </w:p>
    <w:p w:rsidR="00EB34DC" w:rsidRDefault="00EB34DC" w:rsidP="009E6EA6">
      <w:pPr>
        <w:pStyle w:val="PR5"/>
      </w:pPr>
      <w:r w:rsidRPr="00EB34DC">
        <w:t xml:space="preserve">Latch released automatically by UL 33 listed fusible melt-out link at temperature of </w:t>
      </w:r>
      <w:r w:rsidRPr="00AA7450">
        <w:rPr>
          <w:b/>
        </w:rPr>
        <w:t>[</w:t>
      </w:r>
      <w:r w:rsidRPr="00AA7450">
        <w:rPr>
          <w:b/>
          <w:color w:val="FF0000"/>
        </w:rPr>
        <w:t xml:space="preserve">165 </w:t>
      </w:r>
      <w:proofErr w:type="spellStart"/>
      <w:r w:rsidRPr="00AA7450">
        <w:rPr>
          <w:b/>
          <w:color w:val="FF0000"/>
        </w:rPr>
        <w:t>deg</w:t>
      </w:r>
      <w:proofErr w:type="spellEnd"/>
      <w:r w:rsidRPr="00AA7450">
        <w:rPr>
          <w:b/>
          <w:color w:val="FF0000"/>
        </w:rPr>
        <w:t xml:space="preserve"> F</w:t>
      </w:r>
      <w:r w:rsidRPr="00AA7450">
        <w:rPr>
          <w:b/>
        </w:rPr>
        <w:t xml:space="preserve"> </w:t>
      </w:r>
      <w:r w:rsidRPr="00AA7450">
        <w:rPr>
          <w:b/>
          <w:color w:val="008080"/>
        </w:rPr>
        <w:t xml:space="preserve">(74 </w:t>
      </w:r>
      <w:proofErr w:type="spellStart"/>
      <w:r w:rsidRPr="00AA7450">
        <w:rPr>
          <w:b/>
          <w:color w:val="008080"/>
        </w:rPr>
        <w:t>deg</w:t>
      </w:r>
      <w:proofErr w:type="spellEnd"/>
      <w:r w:rsidRPr="00AA7450">
        <w:rPr>
          <w:b/>
          <w:color w:val="008080"/>
        </w:rPr>
        <w:t xml:space="preserve"> C)</w:t>
      </w:r>
      <w:r w:rsidRPr="00AA7450">
        <w:rPr>
          <w:b/>
        </w:rPr>
        <w:t>]</w:t>
      </w:r>
      <w:r w:rsidRPr="00AA7450">
        <w:rPr>
          <w:b/>
          <w:color w:val="0000FF"/>
        </w:rPr>
        <w:t xml:space="preserve"> </w:t>
      </w:r>
      <w:r w:rsidRPr="00AA7450">
        <w:rPr>
          <w:b/>
        </w:rPr>
        <w:t>[</w:t>
      </w:r>
      <w:r w:rsidRPr="00AA7450">
        <w:rPr>
          <w:b/>
          <w:color w:val="FF0000"/>
        </w:rPr>
        <w:t xml:space="preserve">360 </w:t>
      </w:r>
      <w:proofErr w:type="spellStart"/>
      <w:r w:rsidRPr="00AA7450">
        <w:rPr>
          <w:b/>
          <w:color w:val="FF0000"/>
        </w:rPr>
        <w:t>deg</w:t>
      </w:r>
      <w:proofErr w:type="spellEnd"/>
      <w:r w:rsidRPr="00AA7450">
        <w:rPr>
          <w:b/>
          <w:color w:val="FF0000"/>
        </w:rPr>
        <w:t xml:space="preserve"> F</w:t>
      </w:r>
      <w:r w:rsidRPr="00AA7450">
        <w:rPr>
          <w:b/>
        </w:rPr>
        <w:t xml:space="preserve"> </w:t>
      </w:r>
      <w:r w:rsidRPr="00AA7450">
        <w:rPr>
          <w:b/>
          <w:color w:val="008080"/>
        </w:rPr>
        <w:t xml:space="preserve">(182 </w:t>
      </w:r>
      <w:proofErr w:type="spellStart"/>
      <w:r w:rsidRPr="00AA7450">
        <w:rPr>
          <w:b/>
          <w:color w:val="008080"/>
        </w:rPr>
        <w:t>deg</w:t>
      </w:r>
      <w:proofErr w:type="spellEnd"/>
      <w:r w:rsidRPr="00AA7450">
        <w:rPr>
          <w:b/>
          <w:color w:val="008080"/>
        </w:rPr>
        <w:t xml:space="preserve"> C)]</w:t>
      </w:r>
    </w:p>
    <w:p w:rsidR="0042617E" w:rsidRDefault="00EB34DC" w:rsidP="000E7AB9">
      <w:pPr>
        <w:pStyle w:val="PR4"/>
      </w:pPr>
      <w:r w:rsidRPr="00EB34DC">
        <w:t xml:space="preserve">Springs: Gas spring with integrated </w:t>
      </w:r>
      <w:r w:rsidR="0042617E">
        <w:t>damper</w:t>
      </w:r>
    </w:p>
    <w:p w:rsidR="00EB34DC" w:rsidRPr="00EB34DC" w:rsidRDefault="00EB34DC" w:rsidP="000E7AB9">
      <w:pPr>
        <w:pStyle w:val="PR4"/>
      </w:pPr>
      <w:r w:rsidRPr="00EB34DC">
        <w:t>Hinge: fully integrated extruded and secured into the exterior curb.</w:t>
      </w:r>
    </w:p>
    <w:p w:rsidR="00EB34DC" w:rsidRDefault="00EB34DC" w:rsidP="000E7AB9">
      <w:pPr>
        <w:pStyle w:val="PR2"/>
        <w:numPr>
          <w:ilvl w:val="0"/>
          <w:numId w:val="0"/>
        </w:numPr>
      </w:pPr>
    </w:p>
    <w:p w:rsidR="00EB34DC" w:rsidRDefault="00EB34DC" w:rsidP="000E7AB9">
      <w:pPr>
        <w:pStyle w:val="PR2"/>
        <w:numPr>
          <w:ilvl w:val="0"/>
          <w:numId w:val="0"/>
        </w:numPr>
        <w:ind w:left="1440"/>
      </w:pPr>
    </w:p>
    <w:p w:rsidR="002A65CD" w:rsidRDefault="002A65CD" w:rsidP="000E7AB9">
      <w:pPr>
        <w:pStyle w:val="PR2"/>
      </w:pPr>
      <w:r>
        <w:t xml:space="preserve">Type and Size: Acoustical Smoke Vents, SV, rated per ASTM E 90 and OITC rated per ASTN E 1332. </w:t>
      </w:r>
    </w:p>
    <w:p w:rsidR="00130718" w:rsidRDefault="00130718" w:rsidP="00E6432F">
      <w:pPr>
        <w:pStyle w:val="PR3"/>
      </w:pPr>
      <w:r>
        <w:t>STC Rating: [</w:t>
      </w:r>
      <w:r w:rsidRPr="00AE11FE">
        <w:rPr>
          <w:b/>
        </w:rPr>
        <w:t>STC 48 - OITC 36</w:t>
      </w:r>
      <w:r>
        <w:t>] [</w:t>
      </w:r>
      <w:r w:rsidRPr="00AE11FE">
        <w:rPr>
          <w:b/>
        </w:rPr>
        <w:t>STC 50 - OITC 39</w:t>
      </w:r>
      <w:r>
        <w:t>] Rated per ASTM E 90 and OITC rated per ASTM E 1332.</w:t>
      </w:r>
    </w:p>
    <w:p w:rsidR="00130718" w:rsidRDefault="00130718" w:rsidP="00E6432F">
      <w:pPr>
        <w:pStyle w:val="PR3"/>
      </w:pPr>
      <w:r>
        <w:lastRenderedPageBreak/>
        <w:t xml:space="preserve">Loads: </w:t>
      </w:r>
      <w:r w:rsidRPr="00130718">
        <w:rPr>
          <w:color w:val="FF0000"/>
        </w:rPr>
        <w:t xml:space="preserve">40-lbf/sq. ft. </w:t>
      </w:r>
      <w:r w:rsidRPr="00C051F5">
        <w:rPr>
          <w:color w:val="009999"/>
        </w:rPr>
        <w:t xml:space="preserve">(1.9-kPa) </w:t>
      </w:r>
      <w:r>
        <w:t xml:space="preserve">live load with a maximum deflection of 1/150th of the span; </w:t>
      </w:r>
      <w:r w:rsidRPr="00130718">
        <w:rPr>
          <w:color w:val="FF0000"/>
        </w:rPr>
        <w:t>90 lbf/sq.</w:t>
      </w:r>
      <w:r>
        <w:t xml:space="preserve"> </w:t>
      </w:r>
      <w:r w:rsidRPr="00C051F5">
        <w:rPr>
          <w:color w:val="009999"/>
        </w:rPr>
        <w:t xml:space="preserve">(4.3 </w:t>
      </w:r>
      <w:proofErr w:type="spellStart"/>
      <w:r w:rsidRPr="00C051F5">
        <w:rPr>
          <w:color w:val="009999"/>
        </w:rPr>
        <w:t>kPa</w:t>
      </w:r>
      <w:proofErr w:type="spellEnd"/>
      <w:r w:rsidRPr="00C051F5">
        <w:rPr>
          <w:color w:val="009999"/>
        </w:rPr>
        <w:t>)</w:t>
      </w:r>
      <w:r>
        <w:t xml:space="preserve"> wind uplift</w:t>
      </w:r>
    </w:p>
    <w:p w:rsidR="00130718" w:rsidRDefault="00130718" w:rsidP="00E6432F">
      <w:pPr>
        <w:pStyle w:val="PR3"/>
      </w:pPr>
      <w:r>
        <w:t xml:space="preserve">When release is actuated, lid shall open against </w:t>
      </w:r>
      <w:r w:rsidRPr="00130718">
        <w:rPr>
          <w:color w:val="FF0000"/>
        </w:rPr>
        <w:t xml:space="preserve">10-lbf/sq. ft. </w:t>
      </w:r>
      <w:r w:rsidRPr="00C051F5">
        <w:rPr>
          <w:color w:val="009999"/>
        </w:rPr>
        <w:t>(0.5-kPa)</w:t>
      </w:r>
      <w:r>
        <w:t xml:space="preserve"> snow or wind load and lock in position. </w:t>
      </w:r>
    </w:p>
    <w:p w:rsidR="002A65CD" w:rsidRDefault="002A65CD" w:rsidP="00E6432F">
      <w:pPr>
        <w:pStyle w:val="PR3"/>
      </w:pPr>
      <w:r>
        <w:t>Door Options:</w:t>
      </w:r>
    </w:p>
    <w:p w:rsidR="002A65CD" w:rsidRDefault="002A65CD" w:rsidP="000E7AB9">
      <w:pPr>
        <w:pStyle w:val="PR4"/>
      </w:pPr>
      <w:r>
        <w:t>Double Door: [</w:t>
      </w:r>
      <w:r>
        <w:rPr>
          <w:rStyle w:val="IP"/>
          <w:b/>
        </w:rPr>
        <w:t>48 by 48 inches</w:t>
      </w:r>
      <w:r>
        <w:rPr>
          <w:rStyle w:val="SI"/>
          <w:b/>
        </w:rPr>
        <w:t xml:space="preserve"> (1220 by 1220 mm)</w:t>
      </w:r>
      <w:r>
        <w:t>]</w:t>
      </w:r>
      <w:r w:rsidRPr="00D90E01">
        <w:t xml:space="preserve"> </w:t>
      </w:r>
      <w:r>
        <w:t>[</w:t>
      </w:r>
      <w:r>
        <w:rPr>
          <w:rStyle w:val="IP"/>
          <w:b/>
        </w:rPr>
        <w:t>48 by 96 inches</w:t>
      </w:r>
      <w:r>
        <w:rPr>
          <w:rStyle w:val="SI"/>
          <w:b/>
        </w:rPr>
        <w:t xml:space="preserve"> (1220 by 2440 mm)</w:t>
      </w:r>
      <w:r>
        <w:t>]</w:t>
      </w:r>
      <w:r w:rsidRPr="00D90E01">
        <w:t xml:space="preserve"> </w:t>
      </w:r>
      <w:r>
        <w:t>[</w:t>
      </w:r>
      <w:r>
        <w:rPr>
          <w:rStyle w:val="IP"/>
          <w:b/>
        </w:rPr>
        <w:t>60 by 60 inches</w:t>
      </w:r>
      <w:r>
        <w:rPr>
          <w:rStyle w:val="SI"/>
          <w:b/>
        </w:rPr>
        <w:t xml:space="preserve"> (1525 by 1525 mm)</w:t>
      </w:r>
      <w:r>
        <w:t>]</w:t>
      </w:r>
      <w:r w:rsidRPr="00D90E01">
        <w:t xml:space="preserve"> </w:t>
      </w:r>
      <w:r>
        <w:t>[</w:t>
      </w:r>
      <w:r>
        <w:rPr>
          <w:rStyle w:val="IP"/>
          <w:b/>
        </w:rPr>
        <w:t>60 by 96 inches</w:t>
      </w:r>
      <w:r>
        <w:rPr>
          <w:rStyle w:val="SI"/>
          <w:b/>
        </w:rPr>
        <w:t xml:space="preserve"> (1525 by 2440 mm)</w:t>
      </w:r>
      <w:r>
        <w:t>]</w:t>
      </w:r>
      <w:r w:rsidRPr="00D90E01">
        <w:t xml:space="preserve"> </w:t>
      </w:r>
      <w:r>
        <w:t>[</w:t>
      </w:r>
      <w:r>
        <w:rPr>
          <w:rStyle w:val="IP"/>
          <w:b/>
        </w:rPr>
        <w:t>60 by 120 inches</w:t>
      </w:r>
      <w:r>
        <w:rPr>
          <w:rStyle w:val="SI"/>
          <w:b/>
        </w:rPr>
        <w:t xml:space="preserve"> (1525 by 3050 mm)</w:t>
      </w:r>
      <w:r>
        <w:t>]</w:t>
      </w:r>
      <w:r w:rsidRPr="00CC4BF3">
        <w:t xml:space="preserve"> </w:t>
      </w:r>
      <w:r>
        <w:t>[</w:t>
      </w:r>
      <w:r>
        <w:rPr>
          <w:rStyle w:val="IP"/>
          <w:b/>
        </w:rPr>
        <w:t>72 by 72 inches</w:t>
      </w:r>
      <w:r>
        <w:rPr>
          <w:rStyle w:val="SI"/>
          <w:b/>
        </w:rPr>
        <w:t xml:space="preserve"> (1830 by 1830 mm)</w:t>
      </w:r>
      <w:r>
        <w:t>]</w:t>
      </w:r>
      <w:r w:rsidRPr="00CC4BF3">
        <w:t xml:space="preserve"> </w:t>
      </w:r>
      <w:r>
        <w:t>[</w:t>
      </w:r>
      <w:r>
        <w:rPr>
          <w:rStyle w:val="IP"/>
          <w:b/>
        </w:rPr>
        <w:t>72 by 96 inches</w:t>
      </w:r>
      <w:r>
        <w:rPr>
          <w:rStyle w:val="SI"/>
          <w:b/>
        </w:rPr>
        <w:t xml:space="preserve"> (1830 by 2440 mm)</w:t>
      </w:r>
      <w:r>
        <w:t>]</w:t>
      </w:r>
      <w:r w:rsidRPr="00CC4BF3">
        <w:t xml:space="preserve"> </w:t>
      </w:r>
      <w:r>
        <w:t>[</w:t>
      </w:r>
      <w:r w:rsidRPr="00D90E01">
        <w:t>Size as indicated on Drawings</w:t>
      </w:r>
      <w:r>
        <w:t>] &lt;</w:t>
      </w:r>
      <w:r w:rsidRPr="00D90E01">
        <w:t>Insert dimensions</w:t>
      </w:r>
      <w:r>
        <w:t>&gt;.</w:t>
      </w:r>
    </w:p>
    <w:p w:rsidR="002A65CD" w:rsidRDefault="002A65CD" w:rsidP="000E7AB9">
      <w:pPr>
        <w:pStyle w:val="PR4"/>
      </w:pPr>
      <w:r>
        <w:t>Quad Door: [</w:t>
      </w:r>
      <w:r>
        <w:rPr>
          <w:rStyle w:val="IP"/>
          <w:b/>
        </w:rPr>
        <w:t>66 by 144 inches</w:t>
      </w:r>
      <w:r>
        <w:rPr>
          <w:rStyle w:val="SI"/>
          <w:b/>
        </w:rPr>
        <w:t xml:space="preserve"> (1675 by 3660 mm)</w:t>
      </w:r>
      <w:r>
        <w:t>]</w:t>
      </w:r>
      <w:r w:rsidRPr="00CC4BF3">
        <w:t xml:space="preserve"> </w:t>
      </w:r>
      <w:r>
        <w:t>[</w:t>
      </w:r>
      <w:r>
        <w:rPr>
          <w:rStyle w:val="IP"/>
          <w:b/>
        </w:rPr>
        <w:t>72 by 120 inches</w:t>
      </w:r>
      <w:r>
        <w:rPr>
          <w:rStyle w:val="SI"/>
          <w:b/>
        </w:rPr>
        <w:t xml:space="preserve"> (1830 by 3050 mm)</w:t>
      </w:r>
      <w:r>
        <w:t>]</w:t>
      </w:r>
      <w:r w:rsidRPr="00CC4BF3">
        <w:t xml:space="preserve"> </w:t>
      </w:r>
      <w:r>
        <w:t>[</w:t>
      </w:r>
      <w:r>
        <w:rPr>
          <w:rStyle w:val="IP"/>
          <w:b/>
        </w:rPr>
        <w:t>72 by 144 inches</w:t>
      </w:r>
      <w:r>
        <w:rPr>
          <w:rStyle w:val="SI"/>
          <w:b/>
        </w:rPr>
        <w:t xml:space="preserve"> (1830 by 3660 mm)</w:t>
      </w:r>
      <w:r>
        <w:t>]</w:t>
      </w:r>
      <w:r w:rsidRPr="00CC4BF3">
        <w:t xml:space="preserve"> </w:t>
      </w:r>
      <w:r w:rsidRPr="00C051F5">
        <w:t>[Size as indicated on Drawings]</w:t>
      </w:r>
      <w:r>
        <w:t xml:space="preserve"> &lt;</w:t>
      </w:r>
      <w:r w:rsidRPr="00D90E01">
        <w:t>Insert dimensions</w:t>
      </w:r>
      <w:r>
        <w:t>&gt;.</w:t>
      </w:r>
    </w:p>
    <w:p w:rsidR="002A65CD" w:rsidRDefault="002A65CD" w:rsidP="00E6432F">
      <w:pPr>
        <w:pStyle w:val="PR3"/>
      </w:pPr>
      <w:r>
        <w:t>Certification: Smoke vent to have official UL label for testing</w:t>
      </w:r>
      <w:r w:rsidR="00774D8F">
        <w:t xml:space="preserve"> to UL 793 Smoke and Heat Vents </w:t>
      </w:r>
      <w:r w:rsidR="00774D8F" w:rsidRPr="00774D8F">
        <w:rPr>
          <w:b/>
        </w:rPr>
        <w:t>[</w:t>
      </w:r>
      <w:proofErr w:type="gramStart"/>
      <w:r w:rsidR="00774D8F" w:rsidRPr="00774D8F">
        <w:rPr>
          <w:b/>
        </w:rPr>
        <w:t>,and</w:t>
      </w:r>
      <w:proofErr w:type="gramEnd"/>
      <w:r w:rsidR="00774D8F" w:rsidRPr="00774D8F">
        <w:rPr>
          <w:b/>
        </w:rPr>
        <w:t xml:space="preserve"> FM 4430 approved]</w:t>
      </w:r>
      <w:r w:rsidR="00774D8F" w:rsidRPr="00774D8F">
        <w:t>.</w:t>
      </w:r>
    </w:p>
    <w:p w:rsidR="002A65CD" w:rsidRPr="001C3BBA" w:rsidRDefault="002A65CD" w:rsidP="00E6432F">
      <w:pPr>
        <w:pStyle w:val="PR3"/>
      </w:pPr>
      <w:r w:rsidRPr="001C3BBA">
        <w:t>Hatch Material:</w:t>
      </w:r>
    </w:p>
    <w:p w:rsidR="00A81B0B" w:rsidRDefault="002A65CD" w:rsidP="000E7AB9">
      <w:pPr>
        <w:pStyle w:val="PR4"/>
      </w:pPr>
      <w:r>
        <w:t xml:space="preserve">Cover: </w:t>
      </w:r>
      <w:r w:rsidR="00EB34DC" w:rsidRPr="009C4ACD">
        <w:rPr>
          <w:color w:val="FF0000"/>
        </w:rPr>
        <w:t xml:space="preserve">14 </w:t>
      </w:r>
      <w:r w:rsidR="00526133" w:rsidRPr="009C4ACD">
        <w:rPr>
          <w:color w:val="FF0000"/>
        </w:rPr>
        <w:t>ga</w:t>
      </w:r>
      <w:r w:rsidR="00526133">
        <w:rPr>
          <w:color w:val="FF0000"/>
        </w:rPr>
        <w:t>u</w:t>
      </w:r>
      <w:r w:rsidR="00526133" w:rsidRPr="009C4ACD">
        <w:rPr>
          <w:color w:val="FF0000"/>
        </w:rPr>
        <w:t>ge</w:t>
      </w:r>
      <w:r w:rsidR="00526133">
        <w:rPr>
          <w:rStyle w:val="IP"/>
          <w:b/>
        </w:rPr>
        <w:t xml:space="preserve"> </w:t>
      </w:r>
      <w:r w:rsidR="00526133" w:rsidRPr="00C051F5">
        <w:rPr>
          <w:color w:val="009999"/>
        </w:rPr>
        <w:t>(</w:t>
      </w:r>
      <w:r>
        <w:rPr>
          <w:rStyle w:val="SI"/>
        </w:rPr>
        <w:t>1.9</w:t>
      </w:r>
      <w:r w:rsidRPr="00EC181C">
        <w:rPr>
          <w:rStyle w:val="SI"/>
        </w:rPr>
        <w:t xml:space="preserve"> mm)</w:t>
      </w:r>
      <w:r>
        <w:t xml:space="preserve"> galvanneal steel cover and liner. </w:t>
      </w:r>
    </w:p>
    <w:p w:rsidR="002A65CD" w:rsidRDefault="00A81B0B" w:rsidP="000E7AB9">
      <w:pPr>
        <w:pStyle w:val="PR4"/>
      </w:pPr>
      <w:r>
        <w:t xml:space="preserve">Cover Insulation:  </w:t>
      </w:r>
      <w:r w:rsidRPr="00A81B0B">
        <w:rPr>
          <w:color w:val="FF0000"/>
        </w:rPr>
        <w:t>2 inch</w:t>
      </w:r>
      <w:r>
        <w:t xml:space="preserve"> </w:t>
      </w:r>
      <w:r w:rsidRPr="00A81B0B">
        <w:rPr>
          <w:color w:val="008080"/>
        </w:rPr>
        <w:t>(50mm)</w:t>
      </w:r>
      <w:r>
        <w:t xml:space="preserve"> Mineral Wool </w:t>
      </w:r>
      <w:r w:rsidR="002A65CD">
        <w:t xml:space="preserve">insulation with sound mat contained within </w:t>
      </w:r>
      <w:r w:rsidR="002A65CD" w:rsidRPr="005F47EB">
        <w:rPr>
          <w:rStyle w:val="IP"/>
        </w:rPr>
        <w:t>3-1/4 inch</w:t>
      </w:r>
      <w:r w:rsidR="002A65CD">
        <w:t xml:space="preserve"> </w:t>
      </w:r>
      <w:r w:rsidR="002A65CD" w:rsidRPr="005F47EB">
        <w:rPr>
          <w:rStyle w:val="SI"/>
        </w:rPr>
        <w:t>(826 mm)</w:t>
      </w:r>
      <w:r w:rsidR="002A65CD">
        <w:t xml:space="preserve"> thick covers, providing total thermal resistance of R-10.</w:t>
      </w:r>
    </w:p>
    <w:p w:rsidR="002A65CD" w:rsidRPr="005E373C" w:rsidRDefault="002A65CD" w:rsidP="0006545D">
      <w:pPr>
        <w:pStyle w:val="CMT"/>
      </w:pPr>
      <w:r w:rsidRPr="005E373C">
        <w:t>Curb height in "Curb" paragraph below may be determined by adding thickness of roof insulation to the minimum base flashing height recommended by roofing membrane manufacturer or established by office practice.</w:t>
      </w:r>
    </w:p>
    <w:p w:rsidR="002A65CD" w:rsidRDefault="002A65CD" w:rsidP="000E7AB9">
      <w:pPr>
        <w:pStyle w:val="PR4"/>
      </w:pPr>
      <w:r>
        <w:t xml:space="preserve">Curb: </w:t>
      </w:r>
      <w:r w:rsidR="00EB34DC" w:rsidRPr="009C4ACD">
        <w:rPr>
          <w:color w:val="FF0000"/>
        </w:rPr>
        <w:t xml:space="preserve">14 </w:t>
      </w:r>
      <w:r w:rsidR="00526133" w:rsidRPr="009C4ACD">
        <w:rPr>
          <w:color w:val="FF0000"/>
        </w:rPr>
        <w:t>ga</w:t>
      </w:r>
      <w:r w:rsidR="00526133">
        <w:rPr>
          <w:color w:val="FF0000"/>
        </w:rPr>
        <w:t>u</w:t>
      </w:r>
      <w:r w:rsidR="00526133" w:rsidRPr="009C4ACD">
        <w:rPr>
          <w:color w:val="FF0000"/>
        </w:rPr>
        <w:t>ge</w:t>
      </w:r>
      <w:r w:rsidR="00526133">
        <w:rPr>
          <w:rStyle w:val="IP"/>
          <w:b/>
        </w:rPr>
        <w:t xml:space="preserve"> </w:t>
      </w:r>
      <w:r w:rsidR="00526133" w:rsidRPr="00244952">
        <w:rPr>
          <w:color w:val="008080"/>
        </w:rPr>
        <w:t>(</w:t>
      </w:r>
      <w:r w:rsidRPr="005F47EB">
        <w:rPr>
          <w:rStyle w:val="SI"/>
        </w:rPr>
        <w:t>1.9 mm)</w:t>
      </w:r>
      <w:r w:rsidRPr="005F47EB">
        <w:t xml:space="preserve"> galvanneal steel </w:t>
      </w:r>
      <w:r>
        <w:t xml:space="preserve">curb. </w:t>
      </w:r>
      <w:r w:rsidRPr="004F75C9">
        <w:rPr>
          <w:rStyle w:val="IP"/>
        </w:rPr>
        <w:t>12 inch</w:t>
      </w:r>
      <w:r>
        <w:t xml:space="preserve"> </w:t>
      </w:r>
      <w:r w:rsidRPr="004F75C9">
        <w:rPr>
          <w:rStyle w:val="SI"/>
        </w:rPr>
        <w:t>(305 mm)</w:t>
      </w:r>
      <w:r>
        <w:t xml:space="preserve"> high double wall curb with EZ tab counterflashing and </w:t>
      </w:r>
      <w:r w:rsidRPr="00674FC0">
        <w:rPr>
          <w:rStyle w:val="IP"/>
        </w:rPr>
        <w:t>5-1/2 inch</w:t>
      </w:r>
      <w:r>
        <w:t xml:space="preserve"> </w:t>
      </w:r>
      <w:r w:rsidRPr="00674FC0">
        <w:rPr>
          <w:rStyle w:val="SI"/>
        </w:rPr>
        <w:t>(140 mm)</w:t>
      </w:r>
      <w:r>
        <w:t xml:space="preserve"> mounting flange with </w:t>
      </w:r>
      <w:r w:rsidRPr="00674FC0">
        <w:rPr>
          <w:rStyle w:val="IP"/>
        </w:rPr>
        <w:t>1/2 inch</w:t>
      </w:r>
      <w:r>
        <w:t xml:space="preserve"> </w:t>
      </w:r>
      <w:r w:rsidRPr="00674FC0">
        <w:rPr>
          <w:rStyle w:val="SI"/>
        </w:rPr>
        <w:t>(13 mm)</w:t>
      </w:r>
      <w:r>
        <w:t xml:space="preserve"> diameter holes.</w:t>
      </w:r>
    </w:p>
    <w:p w:rsidR="00A81B0B" w:rsidRDefault="00A81B0B" w:rsidP="000E7AB9">
      <w:pPr>
        <w:pStyle w:val="PR4"/>
      </w:pPr>
      <w:r>
        <w:t xml:space="preserve">Curb Insulation: </w:t>
      </w:r>
    </w:p>
    <w:p w:rsidR="002A65CD" w:rsidRDefault="002A65CD" w:rsidP="009E6EA6">
      <w:pPr>
        <w:pStyle w:val="PR5"/>
      </w:pPr>
      <w:r>
        <w:t xml:space="preserve">STC 48, OITC 36: </w:t>
      </w:r>
      <w:r w:rsidR="00A81B0B" w:rsidRPr="00A81B0B">
        <w:rPr>
          <w:color w:val="FF0000"/>
        </w:rPr>
        <w:t xml:space="preserve">2 </w:t>
      </w:r>
      <w:proofErr w:type="gramStart"/>
      <w:r w:rsidR="00A81B0B" w:rsidRPr="00A81B0B">
        <w:rPr>
          <w:color w:val="FF0000"/>
        </w:rPr>
        <w:t>inch</w:t>
      </w:r>
      <w:proofErr w:type="gramEnd"/>
      <w:r w:rsidR="00A81B0B">
        <w:t xml:space="preserve"> </w:t>
      </w:r>
      <w:r w:rsidR="00A81B0B" w:rsidRPr="00A81B0B">
        <w:rPr>
          <w:color w:val="008080"/>
        </w:rPr>
        <w:t>(50</w:t>
      </w:r>
      <w:r w:rsidR="00A81B0B">
        <w:rPr>
          <w:color w:val="008080"/>
        </w:rPr>
        <w:t xml:space="preserve"> </w:t>
      </w:r>
      <w:r w:rsidR="00A81B0B" w:rsidRPr="00A81B0B">
        <w:rPr>
          <w:color w:val="008080"/>
        </w:rPr>
        <w:t>mm)</w:t>
      </w:r>
      <w:r w:rsidR="00A81B0B">
        <w:t xml:space="preserve"> </w:t>
      </w:r>
      <w:r>
        <w:t xml:space="preserve">Mineral wool insulation with sound mat contained within </w:t>
      </w:r>
      <w:r w:rsidRPr="00674FC0">
        <w:rPr>
          <w:rStyle w:val="IP"/>
        </w:rPr>
        <w:t>2-3/4 inch</w:t>
      </w:r>
      <w:r>
        <w:t xml:space="preserve"> </w:t>
      </w:r>
      <w:r w:rsidRPr="00674FC0">
        <w:rPr>
          <w:rStyle w:val="SI"/>
        </w:rPr>
        <w:t>(70 mm)</w:t>
      </w:r>
      <w:r>
        <w:t xml:space="preserve"> thick curb and channel providing total thermal resistance of R-10.</w:t>
      </w:r>
    </w:p>
    <w:p w:rsidR="002A65CD" w:rsidRDefault="002A65CD" w:rsidP="009E6EA6">
      <w:pPr>
        <w:pStyle w:val="PR5"/>
      </w:pPr>
      <w:r>
        <w:t xml:space="preserve">STC 50, OITC 39: </w:t>
      </w:r>
      <w:r w:rsidR="00A81B0B">
        <w:rPr>
          <w:color w:val="FF0000"/>
        </w:rPr>
        <w:t xml:space="preserve">3 </w:t>
      </w:r>
      <w:proofErr w:type="gramStart"/>
      <w:r w:rsidR="00A81B0B" w:rsidRPr="00A81B0B">
        <w:rPr>
          <w:color w:val="FF0000"/>
        </w:rPr>
        <w:t>inch</w:t>
      </w:r>
      <w:proofErr w:type="gramEnd"/>
      <w:r w:rsidR="00A81B0B">
        <w:t xml:space="preserve"> </w:t>
      </w:r>
      <w:r w:rsidR="00A81B0B">
        <w:rPr>
          <w:color w:val="008080"/>
        </w:rPr>
        <w:t xml:space="preserve">(75 </w:t>
      </w:r>
      <w:r w:rsidR="00A81B0B" w:rsidRPr="00A81B0B">
        <w:rPr>
          <w:color w:val="008080"/>
        </w:rPr>
        <w:t>mm)</w:t>
      </w:r>
      <w:r w:rsidR="00A81B0B">
        <w:rPr>
          <w:color w:val="008080"/>
        </w:rPr>
        <w:t xml:space="preserve"> </w:t>
      </w:r>
      <w:r>
        <w:t xml:space="preserve">Mineral wool insulation with sound mat contained within </w:t>
      </w:r>
      <w:r>
        <w:rPr>
          <w:rStyle w:val="IP"/>
        </w:rPr>
        <w:t>3</w:t>
      </w:r>
      <w:r w:rsidRPr="00674FC0">
        <w:rPr>
          <w:rStyle w:val="IP"/>
        </w:rPr>
        <w:t>-3/4 inch</w:t>
      </w:r>
      <w:r>
        <w:t xml:space="preserve"> </w:t>
      </w:r>
      <w:r>
        <w:rPr>
          <w:rStyle w:val="SI"/>
        </w:rPr>
        <w:t>(95</w:t>
      </w:r>
      <w:r w:rsidRPr="00674FC0">
        <w:rPr>
          <w:rStyle w:val="SI"/>
        </w:rPr>
        <w:t xml:space="preserve"> mm)</w:t>
      </w:r>
      <w:r>
        <w:t xml:space="preserve"> thick curb and channel, providing total thermal resistance of R-14.</w:t>
      </w:r>
    </w:p>
    <w:p w:rsidR="002A65CD" w:rsidRDefault="002A65CD" w:rsidP="000E7AB9">
      <w:pPr>
        <w:pStyle w:val="PR4"/>
      </w:pPr>
      <w:r>
        <w:t>Finish:</w:t>
      </w:r>
    </w:p>
    <w:p w:rsidR="002A65CD" w:rsidRPr="00244952" w:rsidRDefault="002A65CD" w:rsidP="009E6EA6">
      <w:pPr>
        <w:pStyle w:val="PR5"/>
      </w:pPr>
      <w:r>
        <w:t>Cover Exterior</w:t>
      </w:r>
      <w:r w:rsidRPr="00E6432F">
        <w:rPr>
          <w:b/>
        </w:rPr>
        <w:t>: [ANSI 70 powder coat steel</w:t>
      </w:r>
      <w:proofErr w:type="gramStart"/>
      <w:r w:rsidRPr="00E6432F">
        <w:rPr>
          <w:b/>
        </w:rPr>
        <w:t>][</w:t>
      </w:r>
      <w:proofErr w:type="gramEnd"/>
      <w:r w:rsidRPr="00E6432F">
        <w:rPr>
          <w:b/>
        </w:rPr>
        <w:t>High Reflectance White powder coat steel.] [As selected by Architect from manufacturer's full range]</w:t>
      </w:r>
      <w:r w:rsidRPr="00244952">
        <w:t xml:space="preserve"> &lt;Insert color&gt; </w:t>
      </w:r>
    </w:p>
    <w:p w:rsidR="002A65CD" w:rsidRDefault="002A65CD" w:rsidP="009E6EA6">
      <w:pPr>
        <w:pStyle w:val="PR5"/>
      </w:pPr>
      <w:r>
        <w:t>Cover Interior: Black powder coat finish.</w:t>
      </w:r>
    </w:p>
    <w:p w:rsidR="002A65CD" w:rsidRDefault="002A65CD" w:rsidP="009E6EA6">
      <w:pPr>
        <w:pStyle w:val="PR5"/>
      </w:pPr>
      <w:r>
        <w:t>Curb: Black powder coat finish.</w:t>
      </w:r>
    </w:p>
    <w:p w:rsidR="002A65CD" w:rsidRDefault="002A65CD" w:rsidP="000E7AB9">
      <w:pPr>
        <w:pStyle w:val="PR4"/>
      </w:pPr>
      <w:r>
        <w:t xml:space="preserve">Latch: Positive hold zinc plated steel rotary latch </w:t>
      </w:r>
      <w:proofErr w:type="gramStart"/>
      <w:r>
        <w:t>Upon</w:t>
      </w:r>
      <w:proofErr w:type="gramEnd"/>
      <w:r>
        <w:t xml:space="preserve"> latch releases, vent covers are closed manually at rooftop level.</w:t>
      </w:r>
    </w:p>
    <w:p w:rsidR="002A65CD" w:rsidRDefault="002A65CD" w:rsidP="009E6EA6">
      <w:pPr>
        <w:pStyle w:val="PR5"/>
      </w:pPr>
      <w:r>
        <w:t>Latch released manually via internal and external pull handles with cables.</w:t>
      </w:r>
    </w:p>
    <w:p w:rsidR="002A65CD" w:rsidRDefault="002A65CD" w:rsidP="009E6EA6">
      <w:pPr>
        <w:pStyle w:val="PR5"/>
      </w:pPr>
      <w:r>
        <w:t>Latch released automatically by UL 33 listed fusible melt-out link at temperature of [</w:t>
      </w:r>
      <w:r w:rsidRPr="0055524F">
        <w:rPr>
          <w:rStyle w:val="IP"/>
          <w:b/>
        </w:rPr>
        <w:t xml:space="preserve">165 </w:t>
      </w:r>
      <w:proofErr w:type="spellStart"/>
      <w:r w:rsidRPr="0055524F">
        <w:rPr>
          <w:rStyle w:val="IP"/>
          <w:b/>
        </w:rPr>
        <w:t>deg</w:t>
      </w:r>
      <w:proofErr w:type="spellEnd"/>
      <w:r w:rsidRPr="0055524F">
        <w:rPr>
          <w:rStyle w:val="IP"/>
          <w:b/>
        </w:rPr>
        <w:t xml:space="preserve"> F</w:t>
      </w:r>
      <w:r w:rsidRPr="0055524F">
        <w:t xml:space="preserve"> </w:t>
      </w:r>
      <w:r w:rsidRPr="0055524F">
        <w:rPr>
          <w:rStyle w:val="SI"/>
          <w:b/>
        </w:rPr>
        <w:t xml:space="preserve">(74 </w:t>
      </w:r>
      <w:proofErr w:type="spellStart"/>
      <w:r w:rsidRPr="0055524F">
        <w:rPr>
          <w:rStyle w:val="SI"/>
          <w:b/>
        </w:rPr>
        <w:t>deg</w:t>
      </w:r>
      <w:proofErr w:type="spellEnd"/>
      <w:r w:rsidRPr="0055524F">
        <w:rPr>
          <w:rStyle w:val="SI"/>
          <w:b/>
        </w:rPr>
        <w:t xml:space="preserve"> C)</w:t>
      </w:r>
      <w:r>
        <w:t>]</w:t>
      </w:r>
      <w:r w:rsidRPr="0055524F">
        <w:t xml:space="preserve"> </w:t>
      </w:r>
      <w:r>
        <w:t>[</w:t>
      </w:r>
      <w:r>
        <w:rPr>
          <w:rStyle w:val="IP"/>
          <w:b/>
        </w:rPr>
        <w:t>212</w:t>
      </w:r>
      <w:r w:rsidRPr="0055524F">
        <w:rPr>
          <w:rStyle w:val="IP"/>
          <w:b/>
        </w:rPr>
        <w:t xml:space="preserve"> </w:t>
      </w:r>
      <w:proofErr w:type="spellStart"/>
      <w:r w:rsidRPr="0055524F">
        <w:rPr>
          <w:rStyle w:val="IP"/>
          <w:b/>
        </w:rPr>
        <w:t>deg</w:t>
      </w:r>
      <w:proofErr w:type="spellEnd"/>
      <w:r w:rsidRPr="0055524F">
        <w:rPr>
          <w:rStyle w:val="IP"/>
          <w:b/>
        </w:rPr>
        <w:t xml:space="preserve"> F</w:t>
      </w:r>
      <w:r w:rsidRPr="0055524F">
        <w:t xml:space="preserve"> </w:t>
      </w:r>
      <w:r>
        <w:rPr>
          <w:rStyle w:val="SI"/>
          <w:b/>
        </w:rPr>
        <w:t>(100</w:t>
      </w:r>
      <w:r w:rsidRPr="0055524F">
        <w:rPr>
          <w:rStyle w:val="SI"/>
          <w:b/>
        </w:rPr>
        <w:t xml:space="preserve"> </w:t>
      </w:r>
      <w:proofErr w:type="spellStart"/>
      <w:r w:rsidRPr="0055524F">
        <w:rPr>
          <w:rStyle w:val="SI"/>
          <w:b/>
        </w:rPr>
        <w:t>deg</w:t>
      </w:r>
      <w:proofErr w:type="spellEnd"/>
      <w:r w:rsidRPr="0055524F">
        <w:rPr>
          <w:rStyle w:val="SI"/>
          <w:b/>
        </w:rPr>
        <w:t xml:space="preserve"> C)</w:t>
      </w:r>
      <w:r>
        <w:t>]</w:t>
      </w:r>
      <w:r w:rsidRPr="0055524F">
        <w:t xml:space="preserve"> </w:t>
      </w:r>
      <w:r>
        <w:t>[</w:t>
      </w:r>
      <w:r>
        <w:rPr>
          <w:rStyle w:val="IP"/>
          <w:b/>
        </w:rPr>
        <w:t>280</w:t>
      </w:r>
      <w:r w:rsidRPr="0055524F">
        <w:rPr>
          <w:rStyle w:val="IP"/>
          <w:b/>
        </w:rPr>
        <w:t xml:space="preserve"> </w:t>
      </w:r>
      <w:proofErr w:type="spellStart"/>
      <w:r w:rsidRPr="0055524F">
        <w:rPr>
          <w:rStyle w:val="IP"/>
          <w:b/>
        </w:rPr>
        <w:t>deg</w:t>
      </w:r>
      <w:proofErr w:type="spellEnd"/>
      <w:r w:rsidRPr="0055524F">
        <w:rPr>
          <w:rStyle w:val="IP"/>
          <w:b/>
        </w:rPr>
        <w:t xml:space="preserve"> F</w:t>
      </w:r>
      <w:r w:rsidRPr="0055524F">
        <w:t xml:space="preserve"> </w:t>
      </w:r>
      <w:r>
        <w:rPr>
          <w:rStyle w:val="SI"/>
          <w:b/>
        </w:rPr>
        <w:t>(138</w:t>
      </w:r>
      <w:r w:rsidRPr="0055524F">
        <w:rPr>
          <w:rStyle w:val="SI"/>
          <w:b/>
        </w:rPr>
        <w:t xml:space="preserve"> </w:t>
      </w:r>
      <w:proofErr w:type="spellStart"/>
      <w:r w:rsidRPr="0055524F">
        <w:rPr>
          <w:rStyle w:val="SI"/>
          <w:b/>
        </w:rPr>
        <w:t>deg</w:t>
      </w:r>
      <w:proofErr w:type="spellEnd"/>
      <w:r w:rsidRPr="0055524F">
        <w:rPr>
          <w:rStyle w:val="SI"/>
          <w:b/>
        </w:rPr>
        <w:t xml:space="preserve"> C)</w:t>
      </w:r>
      <w:r>
        <w:t>]</w:t>
      </w:r>
      <w:r w:rsidRPr="0055524F">
        <w:t xml:space="preserve"> </w:t>
      </w:r>
      <w:r>
        <w:t>[</w:t>
      </w:r>
      <w:r>
        <w:rPr>
          <w:rStyle w:val="IP"/>
          <w:b/>
        </w:rPr>
        <w:t>350</w:t>
      </w:r>
      <w:r w:rsidRPr="0055524F">
        <w:rPr>
          <w:rStyle w:val="IP"/>
          <w:b/>
        </w:rPr>
        <w:t xml:space="preserve"> </w:t>
      </w:r>
      <w:proofErr w:type="spellStart"/>
      <w:r w:rsidRPr="0055524F">
        <w:rPr>
          <w:rStyle w:val="IP"/>
          <w:b/>
        </w:rPr>
        <w:t>deg</w:t>
      </w:r>
      <w:proofErr w:type="spellEnd"/>
      <w:r w:rsidRPr="0055524F">
        <w:rPr>
          <w:rStyle w:val="IP"/>
          <w:b/>
        </w:rPr>
        <w:t xml:space="preserve"> F</w:t>
      </w:r>
      <w:r w:rsidRPr="0055524F">
        <w:t xml:space="preserve"> </w:t>
      </w:r>
      <w:r>
        <w:rPr>
          <w:rStyle w:val="SI"/>
          <w:b/>
        </w:rPr>
        <w:t>(177</w:t>
      </w:r>
      <w:r w:rsidRPr="0055524F">
        <w:rPr>
          <w:rStyle w:val="SI"/>
          <w:b/>
        </w:rPr>
        <w:t xml:space="preserve"> </w:t>
      </w:r>
      <w:proofErr w:type="spellStart"/>
      <w:r w:rsidRPr="0055524F">
        <w:rPr>
          <w:rStyle w:val="SI"/>
          <w:b/>
        </w:rPr>
        <w:t>deg</w:t>
      </w:r>
      <w:proofErr w:type="spellEnd"/>
      <w:r w:rsidRPr="0055524F">
        <w:rPr>
          <w:rStyle w:val="SI"/>
          <w:b/>
        </w:rPr>
        <w:t xml:space="preserve"> C)</w:t>
      </w:r>
      <w:r>
        <w:t>]</w:t>
      </w:r>
      <w:r w:rsidRPr="0055524F">
        <w:t xml:space="preserve"> </w:t>
      </w:r>
      <w:r>
        <w:t>[</w:t>
      </w:r>
      <w:r>
        <w:rPr>
          <w:rStyle w:val="IP"/>
          <w:b/>
        </w:rPr>
        <w:t>360</w:t>
      </w:r>
      <w:r w:rsidRPr="0055524F">
        <w:rPr>
          <w:rStyle w:val="IP"/>
          <w:b/>
        </w:rPr>
        <w:t xml:space="preserve"> </w:t>
      </w:r>
      <w:proofErr w:type="spellStart"/>
      <w:r w:rsidRPr="0055524F">
        <w:rPr>
          <w:rStyle w:val="IP"/>
          <w:b/>
        </w:rPr>
        <w:t>deg</w:t>
      </w:r>
      <w:proofErr w:type="spellEnd"/>
      <w:r w:rsidRPr="0055524F">
        <w:rPr>
          <w:rStyle w:val="IP"/>
          <w:b/>
        </w:rPr>
        <w:t xml:space="preserve"> F</w:t>
      </w:r>
      <w:r w:rsidRPr="0055524F">
        <w:t xml:space="preserve"> </w:t>
      </w:r>
      <w:r>
        <w:rPr>
          <w:rStyle w:val="SI"/>
          <w:b/>
        </w:rPr>
        <w:t>(182</w:t>
      </w:r>
      <w:r w:rsidRPr="0055524F">
        <w:rPr>
          <w:rStyle w:val="SI"/>
          <w:b/>
        </w:rPr>
        <w:t xml:space="preserve"> </w:t>
      </w:r>
      <w:proofErr w:type="spellStart"/>
      <w:r w:rsidRPr="0055524F">
        <w:rPr>
          <w:rStyle w:val="SI"/>
          <w:b/>
        </w:rPr>
        <w:t>deg</w:t>
      </w:r>
      <w:proofErr w:type="spellEnd"/>
      <w:r w:rsidRPr="0055524F">
        <w:rPr>
          <w:rStyle w:val="SI"/>
          <w:b/>
        </w:rPr>
        <w:t xml:space="preserve"> C)</w:t>
      </w:r>
      <w:r>
        <w:t>]</w:t>
      </w:r>
      <w:r w:rsidRPr="0055524F">
        <w:t xml:space="preserve"> </w:t>
      </w:r>
      <w:r>
        <w:t>[</w:t>
      </w:r>
      <w:r>
        <w:rPr>
          <w:rStyle w:val="IP"/>
          <w:b/>
        </w:rPr>
        <w:t>370</w:t>
      </w:r>
      <w:r w:rsidRPr="0055524F">
        <w:rPr>
          <w:rStyle w:val="IP"/>
          <w:b/>
        </w:rPr>
        <w:t xml:space="preserve"> </w:t>
      </w:r>
      <w:proofErr w:type="spellStart"/>
      <w:r w:rsidRPr="0055524F">
        <w:rPr>
          <w:rStyle w:val="IP"/>
          <w:b/>
        </w:rPr>
        <w:t>deg</w:t>
      </w:r>
      <w:proofErr w:type="spellEnd"/>
      <w:r w:rsidRPr="0055524F">
        <w:rPr>
          <w:rStyle w:val="IP"/>
          <w:b/>
        </w:rPr>
        <w:t xml:space="preserve"> F</w:t>
      </w:r>
      <w:r w:rsidRPr="0055524F">
        <w:t xml:space="preserve"> </w:t>
      </w:r>
      <w:r w:rsidRPr="0055524F">
        <w:rPr>
          <w:rStyle w:val="SI"/>
          <w:b/>
        </w:rPr>
        <w:t>(</w:t>
      </w:r>
      <w:r>
        <w:rPr>
          <w:rStyle w:val="SI"/>
          <w:b/>
        </w:rPr>
        <w:t>188</w:t>
      </w:r>
      <w:r w:rsidRPr="0055524F">
        <w:rPr>
          <w:rStyle w:val="SI"/>
          <w:b/>
        </w:rPr>
        <w:t xml:space="preserve"> </w:t>
      </w:r>
      <w:proofErr w:type="spellStart"/>
      <w:r w:rsidRPr="0055524F">
        <w:rPr>
          <w:rStyle w:val="SI"/>
          <w:b/>
        </w:rPr>
        <w:t>deg</w:t>
      </w:r>
      <w:proofErr w:type="spellEnd"/>
      <w:r w:rsidRPr="0055524F">
        <w:rPr>
          <w:rStyle w:val="SI"/>
          <w:b/>
        </w:rPr>
        <w:t xml:space="preserve"> C)</w:t>
      </w:r>
      <w:r>
        <w:t>]</w:t>
      </w:r>
      <w:r w:rsidRPr="0055524F">
        <w:t xml:space="preserve"> </w:t>
      </w:r>
      <w:r>
        <w:t>[</w:t>
      </w:r>
      <w:r>
        <w:rPr>
          <w:rStyle w:val="IP"/>
          <w:b/>
        </w:rPr>
        <w:t>386</w:t>
      </w:r>
      <w:r w:rsidRPr="0055524F">
        <w:rPr>
          <w:rStyle w:val="IP"/>
          <w:b/>
        </w:rPr>
        <w:t xml:space="preserve"> </w:t>
      </w:r>
      <w:proofErr w:type="spellStart"/>
      <w:r w:rsidRPr="0055524F">
        <w:rPr>
          <w:rStyle w:val="IP"/>
          <w:b/>
        </w:rPr>
        <w:t>deg</w:t>
      </w:r>
      <w:proofErr w:type="spellEnd"/>
      <w:r w:rsidRPr="0055524F">
        <w:rPr>
          <w:rStyle w:val="IP"/>
          <w:b/>
        </w:rPr>
        <w:t xml:space="preserve"> F</w:t>
      </w:r>
      <w:r w:rsidRPr="0055524F">
        <w:t xml:space="preserve"> </w:t>
      </w:r>
      <w:r>
        <w:rPr>
          <w:rStyle w:val="SI"/>
          <w:b/>
        </w:rPr>
        <w:t>(197</w:t>
      </w:r>
      <w:r w:rsidRPr="0055524F">
        <w:rPr>
          <w:rStyle w:val="SI"/>
          <w:b/>
        </w:rPr>
        <w:t xml:space="preserve"> </w:t>
      </w:r>
      <w:proofErr w:type="spellStart"/>
      <w:r w:rsidRPr="0055524F">
        <w:rPr>
          <w:rStyle w:val="SI"/>
          <w:b/>
        </w:rPr>
        <w:t>deg</w:t>
      </w:r>
      <w:proofErr w:type="spellEnd"/>
      <w:r w:rsidRPr="0055524F">
        <w:rPr>
          <w:rStyle w:val="SI"/>
          <w:b/>
        </w:rPr>
        <w:t xml:space="preserve"> C)</w:t>
      </w:r>
      <w:r>
        <w:t>]</w:t>
      </w:r>
      <w:r w:rsidRPr="0055524F">
        <w:t xml:space="preserve"> </w:t>
      </w:r>
      <w:r>
        <w:t>[</w:t>
      </w:r>
      <w:r>
        <w:rPr>
          <w:rStyle w:val="IP"/>
          <w:b/>
        </w:rPr>
        <w:t>450</w:t>
      </w:r>
      <w:r w:rsidRPr="0055524F">
        <w:rPr>
          <w:rStyle w:val="IP"/>
          <w:b/>
        </w:rPr>
        <w:t xml:space="preserve"> </w:t>
      </w:r>
      <w:proofErr w:type="spellStart"/>
      <w:r w:rsidRPr="0055524F">
        <w:rPr>
          <w:rStyle w:val="IP"/>
          <w:b/>
        </w:rPr>
        <w:t>deg</w:t>
      </w:r>
      <w:proofErr w:type="spellEnd"/>
      <w:r w:rsidRPr="0055524F">
        <w:rPr>
          <w:rStyle w:val="IP"/>
          <w:b/>
        </w:rPr>
        <w:t xml:space="preserve"> F</w:t>
      </w:r>
      <w:r w:rsidRPr="0055524F">
        <w:t xml:space="preserve"> </w:t>
      </w:r>
      <w:r>
        <w:rPr>
          <w:rStyle w:val="SI"/>
          <w:b/>
        </w:rPr>
        <w:t>(232</w:t>
      </w:r>
      <w:r w:rsidRPr="0055524F">
        <w:rPr>
          <w:rStyle w:val="SI"/>
          <w:b/>
        </w:rPr>
        <w:t xml:space="preserve"> </w:t>
      </w:r>
      <w:proofErr w:type="spellStart"/>
      <w:r w:rsidRPr="0055524F">
        <w:rPr>
          <w:rStyle w:val="SI"/>
          <w:b/>
        </w:rPr>
        <w:t>deg</w:t>
      </w:r>
      <w:proofErr w:type="spellEnd"/>
      <w:r w:rsidRPr="0055524F">
        <w:rPr>
          <w:rStyle w:val="SI"/>
          <w:b/>
        </w:rPr>
        <w:t xml:space="preserve"> C)</w:t>
      </w:r>
      <w:r>
        <w:t>].</w:t>
      </w:r>
    </w:p>
    <w:p w:rsidR="002A65CD" w:rsidRDefault="002A65CD" w:rsidP="00E6432F">
      <w:pPr>
        <w:pStyle w:val="PR3"/>
      </w:pPr>
      <w:r>
        <w:t>Options and Accessories.</w:t>
      </w:r>
    </w:p>
    <w:p w:rsidR="00E6432F" w:rsidRDefault="00E6432F" w:rsidP="000E7AB9">
      <w:pPr>
        <w:pStyle w:val="PR4"/>
      </w:pPr>
      <w:r>
        <w:t>Burglar Bars</w:t>
      </w:r>
      <w:r w:rsidRPr="00E6432F">
        <w:rPr>
          <w:b/>
        </w:rPr>
        <w:t>: : [</w:t>
      </w:r>
      <w:r w:rsidRPr="00E6432F">
        <w:rPr>
          <w:b/>
          <w:color w:val="FF0000"/>
        </w:rPr>
        <w:t>1/2 inch</w:t>
      </w:r>
      <w:r w:rsidRPr="00E6432F">
        <w:rPr>
          <w:b/>
        </w:rPr>
        <w:t xml:space="preserve"> </w:t>
      </w:r>
      <w:r w:rsidRPr="00E6432F">
        <w:rPr>
          <w:b/>
          <w:color w:val="009999"/>
        </w:rPr>
        <w:t>(13 mm)]</w:t>
      </w:r>
      <w:r w:rsidRPr="00E6432F">
        <w:rPr>
          <w:b/>
        </w:rPr>
        <w:t xml:space="preserve"> [</w:t>
      </w:r>
      <w:r w:rsidRPr="00E6432F">
        <w:rPr>
          <w:b/>
          <w:color w:val="FF0000"/>
        </w:rPr>
        <w:t xml:space="preserve">3/4inch </w:t>
      </w:r>
      <w:r w:rsidRPr="00E6432F">
        <w:rPr>
          <w:b/>
          <w:color w:val="009999"/>
        </w:rPr>
        <w:t>(19 mm)</w:t>
      </w:r>
      <w:r w:rsidRPr="00E6432F">
        <w:rPr>
          <w:b/>
        </w:rPr>
        <w:t>] diameter steel rod [</w:t>
      </w:r>
      <w:r w:rsidRPr="00E6432F">
        <w:rPr>
          <w:b/>
          <w:color w:val="FF0000"/>
        </w:rPr>
        <w:t>6 inches</w:t>
      </w:r>
      <w:r w:rsidRPr="00E6432F">
        <w:rPr>
          <w:b/>
          <w:color w:val="009999"/>
        </w:rPr>
        <w:t xml:space="preserve"> (152 mm)</w:t>
      </w:r>
      <w:r w:rsidRPr="00E6432F">
        <w:rPr>
          <w:b/>
        </w:rPr>
        <w:t xml:space="preserve"> by </w:t>
      </w:r>
      <w:r w:rsidRPr="00E6432F">
        <w:rPr>
          <w:b/>
          <w:color w:val="FF0000"/>
        </w:rPr>
        <w:t>12 inches</w:t>
      </w:r>
      <w:r w:rsidRPr="00E6432F">
        <w:rPr>
          <w:b/>
        </w:rPr>
        <w:t xml:space="preserve"> </w:t>
      </w:r>
      <w:r w:rsidRPr="00E6432F">
        <w:rPr>
          <w:b/>
          <w:color w:val="009999"/>
        </w:rPr>
        <w:t>(305 mm)</w:t>
      </w:r>
      <w:r w:rsidRPr="00E6432F">
        <w:rPr>
          <w:b/>
        </w:rPr>
        <w:t xml:space="preserve">] [6 inches </w:t>
      </w:r>
      <w:r w:rsidRPr="00E6432F">
        <w:rPr>
          <w:b/>
          <w:color w:val="009999"/>
        </w:rPr>
        <w:t>(152 mm)</w:t>
      </w:r>
      <w:r w:rsidRPr="00E6432F">
        <w:rPr>
          <w:b/>
        </w:rPr>
        <w:t xml:space="preserve"> by </w:t>
      </w:r>
      <w:r w:rsidRPr="00E6432F">
        <w:rPr>
          <w:b/>
          <w:color w:val="FF0000"/>
        </w:rPr>
        <w:t>6 inches</w:t>
      </w:r>
      <w:r w:rsidRPr="00E6432F">
        <w:rPr>
          <w:b/>
          <w:color w:val="FFC000"/>
        </w:rPr>
        <w:t xml:space="preserve"> </w:t>
      </w:r>
      <w:r w:rsidRPr="00E6432F">
        <w:rPr>
          <w:b/>
          <w:color w:val="009999"/>
        </w:rPr>
        <w:t>(152 mm)</w:t>
      </w:r>
      <w:r w:rsidRPr="00E6432F">
        <w:rPr>
          <w:b/>
        </w:rPr>
        <w:t xml:space="preserve">] </w:t>
      </w:r>
      <w:r w:rsidRPr="00DB594C">
        <w:t>spacing, attached to inside of curb.</w:t>
      </w:r>
    </w:p>
    <w:p w:rsidR="002A65CD" w:rsidRDefault="002A65CD" w:rsidP="000E7AB9">
      <w:pPr>
        <w:pStyle w:val="PR4"/>
      </w:pPr>
      <w:r>
        <w:t xml:space="preserve">Fall Protection Security Mesh: </w:t>
      </w:r>
      <w:r w:rsidRPr="00AF6E3E">
        <w:rPr>
          <w:rStyle w:val="IP"/>
        </w:rPr>
        <w:t>3/16 inch</w:t>
      </w:r>
      <w:r>
        <w:t xml:space="preserve"> </w:t>
      </w:r>
      <w:r w:rsidRPr="00AF6E3E">
        <w:rPr>
          <w:rStyle w:val="SI"/>
        </w:rPr>
        <w:t>(4.8 mm)</w:t>
      </w:r>
      <w:r>
        <w:t xml:space="preserve"> diameter steel rod, </w:t>
      </w:r>
      <w:r w:rsidRPr="00AF6E3E">
        <w:rPr>
          <w:rStyle w:val="IP"/>
        </w:rPr>
        <w:t>4 inch</w:t>
      </w:r>
      <w:r>
        <w:t xml:space="preserve"> </w:t>
      </w:r>
      <w:r w:rsidRPr="00AF6E3E">
        <w:rPr>
          <w:rStyle w:val="SI"/>
        </w:rPr>
        <w:t>(102 mm)</w:t>
      </w:r>
      <w:r>
        <w:t xml:space="preserve"> by </w:t>
      </w:r>
      <w:r w:rsidRPr="00AF6E3E">
        <w:rPr>
          <w:rStyle w:val="IP"/>
        </w:rPr>
        <w:t>4 inch</w:t>
      </w:r>
      <w:r>
        <w:t xml:space="preserve"> </w:t>
      </w:r>
      <w:r w:rsidRPr="00AF6E3E">
        <w:rPr>
          <w:rStyle w:val="SI"/>
        </w:rPr>
        <w:t>(102 mm)</w:t>
      </w:r>
      <w:r>
        <w:t xml:space="preserve"> spacing, securely attached to inside of curb.</w:t>
      </w:r>
    </w:p>
    <w:p w:rsidR="00820194" w:rsidRDefault="002A65CD" w:rsidP="000E7AB9">
      <w:pPr>
        <w:pStyle w:val="PR4"/>
      </w:pPr>
      <w:r>
        <w:t xml:space="preserve">Manual Winch: Operation allowing remote closing of </w:t>
      </w:r>
      <w:r w:rsidR="00820194">
        <w:t>smoke vent from the floor area.</w:t>
      </w:r>
    </w:p>
    <w:p w:rsidR="002A65CD" w:rsidRDefault="002A65CD" w:rsidP="000E7AB9">
      <w:pPr>
        <w:pStyle w:val="PR4"/>
      </w:pPr>
      <w:r>
        <w:t>Optional latch release with electrical Belimo motor actuator, [</w:t>
      </w:r>
      <w:r w:rsidRPr="00820194">
        <w:rPr>
          <w:b/>
        </w:rPr>
        <w:t>24 V DC/AC</w:t>
      </w:r>
      <w:r>
        <w:t>] [</w:t>
      </w:r>
      <w:r w:rsidR="009F43AB" w:rsidRPr="00820194">
        <w:rPr>
          <w:b/>
        </w:rPr>
        <w:t>110 V</w:t>
      </w:r>
      <w:r w:rsidRPr="00820194">
        <w:rPr>
          <w:b/>
        </w:rPr>
        <w:t>AC</w:t>
      </w:r>
      <w:r>
        <w:t>].</w:t>
      </w:r>
    </w:p>
    <w:p w:rsidR="002A65CD" w:rsidRDefault="002A65CD" w:rsidP="000E7AB9">
      <w:pPr>
        <w:pStyle w:val="PR4"/>
      </w:pPr>
      <w:r>
        <w:t>Linear Actuator Operation allowing remote opening and closing of smoke vent. Push button operator includes open and close.</w:t>
      </w:r>
    </w:p>
    <w:p w:rsidR="00BA145D" w:rsidRPr="008845A0" w:rsidRDefault="00BA145D" w:rsidP="00AC1EE0">
      <w:pPr>
        <w:pStyle w:val="PRT"/>
        <w:spacing w:before="240" w:after="240"/>
        <w:rPr>
          <w:rFonts w:cs="Arial"/>
        </w:rPr>
      </w:pPr>
      <w:r w:rsidRPr="008845A0">
        <w:rPr>
          <w:rFonts w:cs="Arial"/>
        </w:rPr>
        <w:lastRenderedPageBreak/>
        <w:t>Execution</w:t>
      </w:r>
    </w:p>
    <w:p w:rsidR="00DD2691" w:rsidRPr="006C4CF2" w:rsidRDefault="00DD2691" w:rsidP="0073241F">
      <w:pPr>
        <w:pStyle w:val="ART"/>
      </w:pPr>
      <w:r w:rsidRPr="006C4CF2">
        <w:t>EXAMINATION</w:t>
      </w:r>
    </w:p>
    <w:p w:rsidR="00DD2691" w:rsidRPr="00DD2691" w:rsidRDefault="00DD2691" w:rsidP="00DD2691">
      <w:pPr>
        <w:pStyle w:val="ListParagraph"/>
        <w:numPr>
          <w:ilvl w:val="0"/>
          <w:numId w:val="32"/>
        </w:numPr>
      </w:pPr>
      <w:r w:rsidRPr="00DD2691">
        <w:t>Verification of Conditions:  Examine areas and conditions under which Work is to be performed and identify conditions detrimental to proper or timely completion.</w:t>
      </w:r>
    </w:p>
    <w:p w:rsidR="00DD2691" w:rsidRPr="00DD2691" w:rsidRDefault="00DD2691" w:rsidP="00DD2691">
      <w:pPr>
        <w:pStyle w:val="ListParagraph"/>
        <w:numPr>
          <w:ilvl w:val="0"/>
          <w:numId w:val="32"/>
        </w:numPr>
      </w:pPr>
      <w:r w:rsidRPr="00DD2691">
        <w:t>Verify that deck, curbs, roof membrane, base flashing, and other items affecting Work of this Section are in place and positioned correctly.</w:t>
      </w:r>
    </w:p>
    <w:p w:rsidR="00DD2691" w:rsidRPr="00DD2691" w:rsidRDefault="00DD2691" w:rsidP="00DD2691">
      <w:pPr>
        <w:pStyle w:val="ListParagraph"/>
        <w:numPr>
          <w:ilvl w:val="0"/>
          <w:numId w:val="32"/>
        </w:numPr>
      </w:pPr>
      <w:r w:rsidRPr="00DD2691">
        <w:t>Verify tolerances and correct improper condition</w:t>
      </w:r>
    </w:p>
    <w:p w:rsidR="00DD2691" w:rsidRPr="00DD2691" w:rsidRDefault="00DD2691" w:rsidP="00DD2691">
      <w:pPr>
        <w:pStyle w:val="ListParagraph"/>
        <w:numPr>
          <w:ilvl w:val="0"/>
          <w:numId w:val="32"/>
        </w:numPr>
      </w:pPr>
      <w:r w:rsidRPr="00DD2691">
        <w:t>Identify conditions detrimental to providing proper quality and timely completions of work.</w:t>
      </w:r>
    </w:p>
    <w:p w:rsidR="00DD2691" w:rsidRPr="00DD2691" w:rsidRDefault="00DD2691" w:rsidP="00DD2691">
      <w:pPr>
        <w:pStyle w:val="ListParagraph"/>
        <w:numPr>
          <w:ilvl w:val="0"/>
          <w:numId w:val="32"/>
        </w:numPr>
      </w:pPr>
      <w:r w:rsidRPr="00DD2691">
        <w:t>Do not proceed with installation until detrimental conditions have been corrected.</w:t>
      </w:r>
    </w:p>
    <w:p w:rsidR="00DD2691" w:rsidRPr="008D2372" w:rsidRDefault="00DD2691" w:rsidP="0073241F">
      <w:pPr>
        <w:pStyle w:val="ART"/>
      </w:pPr>
      <w:r w:rsidRPr="006C4CF2">
        <w:t>Installation</w:t>
      </w:r>
    </w:p>
    <w:p w:rsidR="00DD2691" w:rsidRPr="008D2372" w:rsidRDefault="00DD2691" w:rsidP="0073241F">
      <w:pPr>
        <w:pStyle w:val="PR1"/>
        <w:numPr>
          <w:ilvl w:val="0"/>
          <w:numId w:val="0"/>
        </w:numPr>
        <w:ind w:left="1080"/>
      </w:pPr>
    </w:p>
    <w:p w:rsidR="00DD2691" w:rsidRDefault="00DD2691" w:rsidP="00DD2691">
      <w:pPr>
        <w:pStyle w:val="ListParagraph"/>
        <w:numPr>
          <w:ilvl w:val="0"/>
          <w:numId w:val="26"/>
        </w:numPr>
        <w:ind w:left="900" w:hanging="450"/>
        <w:rPr>
          <w:rFonts w:cs="Arial"/>
          <w:sz w:val="20"/>
        </w:rPr>
      </w:pPr>
      <w:r w:rsidRPr="008D2372">
        <w:rPr>
          <w:rFonts w:cs="Arial"/>
          <w:sz w:val="20"/>
        </w:rPr>
        <w:t>Comply with manufacturer's recommendations.</w:t>
      </w:r>
    </w:p>
    <w:p w:rsidR="00DD2691" w:rsidRPr="008D2372" w:rsidRDefault="00DD2691" w:rsidP="00DD2691">
      <w:pPr>
        <w:pStyle w:val="ListParagraph"/>
        <w:numPr>
          <w:ilvl w:val="0"/>
          <w:numId w:val="28"/>
        </w:numPr>
        <w:ind w:left="1440"/>
        <w:rPr>
          <w:sz w:val="20"/>
        </w:rPr>
      </w:pPr>
      <w:r w:rsidRPr="008D2372">
        <w:rPr>
          <w:sz w:val="20"/>
        </w:rPr>
        <w:t>For Miami-Dade Hurricane Hatch™, install using the manufacturer’s anchoring options as detailed on shop drawings and installation instructions for wood curbs, steel curbs or concrete curbs.</w:t>
      </w:r>
    </w:p>
    <w:p w:rsidR="00DD2691" w:rsidRDefault="00DD2691" w:rsidP="00DD2691">
      <w:pPr>
        <w:pStyle w:val="ListParagraph"/>
        <w:numPr>
          <w:ilvl w:val="0"/>
          <w:numId w:val="26"/>
        </w:numPr>
        <w:ind w:left="900" w:hanging="450"/>
        <w:rPr>
          <w:rFonts w:cs="Arial"/>
          <w:sz w:val="20"/>
        </w:rPr>
      </w:pPr>
      <w:r w:rsidRPr="00EB6449">
        <w:rPr>
          <w:rFonts w:cs="Arial"/>
          <w:sz w:val="20"/>
        </w:rPr>
        <w:t>Coordinate installation of components of this Section with installation of roof deck, roof structure, roofing membrane, and base flashing.</w:t>
      </w:r>
    </w:p>
    <w:p w:rsidR="00DD2691" w:rsidRPr="008D2372" w:rsidRDefault="00DD2691" w:rsidP="00DD2691">
      <w:pPr>
        <w:pStyle w:val="ListParagraph"/>
        <w:numPr>
          <w:ilvl w:val="0"/>
          <w:numId w:val="26"/>
        </w:numPr>
        <w:ind w:left="900" w:hanging="450"/>
        <w:rPr>
          <w:rFonts w:cs="Arial"/>
          <w:sz w:val="18"/>
        </w:rPr>
      </w:pPr>
      <w:r w:rsidRPr="008D2372">
        <w:rPr>
          <w:sz w:val="20"/>
        </w:rPr>
        <w:t>Coordinate installation of sealant and roofing cement with Work of this Section to ensure water tightness.</w:t>
      </w:r>
    </w:p>
    <w:p w:rsidR="00DD2691" w:rsidRPr="008D2372" w:rsidRDefault="00DD2691" w:rsidP="00DD2691">
      <w:pPr>
        <w:pStyle w:val="ListParagraph"/>
        <w:numPr>
          <w:ilvl w:val="0"/>
          <w:numId w:val="26"/>
        </w:numPr>
        <w:ind w:left="900" w:hanging="450"/>
        <w:rPr>
          <w:rFonts w:cs="Arial"/>
          <w:sz w:val="20"/>
        </w:rPr>
      </w:pPr>
      <w:r w:rsidRPr="008D2372">
        <w:rPr>
          <w:rFonts w:cs="Arial"/>
          <w:sz w:val="20"/>
        </w:rPr>
        <w:t>Securely anchor roof accessories in compliance with manufacturer's instructions.</w:t>
      </w:r>
    </w:p>
    <w:p w:rsidR="00DD2691" w:rsidRPr="008D2372" w:rsidRDefault="00DD2691" w:rsidP="00DD2691">
      <w:pPr>
        <w:pStyle w:val="ListParagraph"/>
        <w:numPr>
          <w:ilvl w:val="0"/>
          <w:numId w:val="26"/>
        </w:numPr>
        <w:ind w:left="900" w:hanging="450"/>
        <w:rPr>
          <w:rFonts w:cs="Arial"/>
          <w:sz w:val="20"/>
        </w:rPr>
      </w:pPr>
      <w:r w:rsidRPr="008D2372">
        <w:rPr>
          <w:rFonts w:cs="Arial"/>
          <w:sz w:val="20"/>
        </w:rPr>
        <w:t>Set units plumb, level, and true to line without warp or rack.</w:t>
      </w:r>
      <w:r w:rsidRPr="008D2372">
        <w:t xml:space="preserve"> </w:t>
      </w:r>
      <w:r w:rsidRPr="008D2372">
        <w:rPr>
          <w:rFonts w:cs="Arial"/>
          <w:sz w:val="20"/>
        </w:rPr>
        <w:t>Separate metal from incompatible metal or corrosive substrates, including wood, by coating concealed surfaces, at locations of contact, with bituminous coating or providing other permanent separation.</w:t>
      </w:r>
    </w:p>
    <w:p w:rsidR="00DD2691" w:rsidRPr="003C2F59" w:rsidRDefault="00DD2691" w:rsidP="00DD2691">
      <w:pPr>
        <w:pStyle w:val="ListParagraph"/>
        <w:numPr>
          <w:ilvl w:val="0"/>
          <w:numId w:val="26"/>
        </w:numPr>
        <w:ind w:left="900" w:hanging="450"/>
        <w:rPr>
          <w:rFonts w:cs="Arial"/>
          <w:sz w:val="20"/>
        </w:rPr>
      </w:pPr>
      <w:r w:rsidRPr="008D2372">
        <w:rPr>
          <w:rFonts w:cs="Arial"/>
          <w:sz w:val="20"/>
        </w:rPr>
        <w:t>Flange Seals:  Unless otherwise indicated, set flanges of accessory units in a thick bed of roofing cement to form a sea</w:t>
      </w:r>
      <w:r>
        <w:rPr>
          <w:rFonts w:cs="Arial"/>
          <w:sz w:val="20"/>
        </w:rPr>
        <w:t>l</w:t>
      </w:r>
    </w:p>
    <w:p w:rsidR="00DD2691" w:rsidRDefault="00DD2691" w:rsidP="0073241F">
      <w:pPr>
        <w:pStyle w:val="ART"/>
      </w:pPr>
      <w:r>
        <w:t>FIELD QUALITY CONTROL</w:t>
      </w:r>
    </w:p>
    <w:p w:rsidR="00DD2691" w:rsidRPr="008D2372" w:rsidRDefault="00DD2691" w:rsidP="0073241F">
      <w:pPr>
        <w:pStyle w:val="PR1"/>
        <w:numPr>
          <w:ilvl w:val="0"/>
          <w:numId w:val="0"/>
        </w:numPr>
        <w:ind w:left="1080"/>
      </w:pPr>
    </w:p>
    <w:p w:rsidR="00DD2691" w:rsidRPr="008D2372" w:rsidRDefault="00DD2691" w:rsidP="00DD2691">
      <w:pPr>
        <w:pStyle w:val="ListParagraph"/>
        <w:numPr>
          <w:ilvl w:val="0"/>
          <w:numId w:val="29"/>
        </w:numPr>
        <w:ind w:left="900" w:hanging="450"/>
        <w:rPr>
          <w:sz w:val="20"/>
        </w:rPr>
      </w:pPr>
      <w:r w:rsidRPr="008D2372">
        <w:rPr>
          <w:sz w:val="20"/>
        </w:rPr>
        <w:t>Smoke Vent Testing:  Test for proper operation after installation by one or all of the operational methods:</w:t>
      </w:r>
    </w:p>
    <w:p w:rsidR="00DD2691" w:rsidRPr="008D2372" w:rsidRDefault="00DD2691" w:rsidP="00DD2691">
      <w:pPr>
        <w:pStyle w:val="ListParagraph"/>
        <w:numPr>
          <w:ilvl w:val="0"/>
          <w:numId w:val="29"/>
        </w:numPr>
        <w:ind w:left="900" w:hanging="450"/>
        <w:rPr>
          <w:sz w:val="20"/>
        </w:rPr>
      </w:pPr>
      <w:r w:rsidRPr="008D2372">
        <w:rPr>
          <w:sz w:val="20"/>
        </w:rPr>
        <w:t>Melting fusible link for inside at smoke vent level recommend using hand held propane tank torch.  Replace fusible link, then close vents from the exterior at the roof top level.</w:t>
      </w:r>
    </w:p>
    <w:p w:rsidR="00DD2691" w:rsidRPr="008D2372" w:rsidRDefault="00DD2691" w:rsidP="00DD2691">
      <w:pPr>
        <w:pStyle w:val="ListParagraph"/>
        <w:numPr>
          <w:ilvl w:val="0"/>
          <w:numId w:val="29"/>
        </w:numPr>
        <w:ind w:left="900" w:hanging="450"/>
        <w:rPr>
          <w:sz w:val="20"/>
        </w:rPr>
      </w:pPr>
      <w:r w:rsidRPr="008D2372">
        <w:rPr>
          <w:sz w:val="20"/>
        </w:rPr>
        <w:t xml:space="preserve">Pull internal and/or external manual pull handles and then close vents from the exterior at the roof top level. </w:t>
      </w:r>
    </w:p>
    <w:p w:rsidR="00DD2691" w:rsidRPr="008D2372" w:rsidRDefault="00DD2691" w:rsidP="00DD2691">
      <w:pPr>
        <w:pStyle w:val="ListParagraph"/>
        <w:numPr>
          <w:ilvl w:val="0"/>
          <w:numId w:val="29"/>
        </w:numPr>
        <w:ind w:left="900" w:hanging="450"/>
        <w:rPr>
          <w:sz w:val="20"/>
        </w:rPr>
      </w:pPr>
      <w:r w:rsidRPr="008D2372">
        <w:rPr>
          <w:sz w:val="20"/>
        </w:rPr>
        <w:t>If applicable; open the vents using an electrical signal for fire alarm, push button or other, then close vent from the exterior at the roof top level.</w:t>
      </w:r>
    </w:p>
    <w:p w:rsidR="00DD2691" w:rsidRPr="003C2F59" w:rsidRDefault="00DD2691" w:rsidP="00DD2691">
      <w:pPr>
        <w:pStyle w:val="ListParagraph"/>
        <w:numPr>
          <w:ilvl w:val="0"/>
          <w:numId w:val="29"/>
        </w:numPr>
        <w:ind w:left="900" w:hanging="450"/>
        <w:rPr>
          <w:sz w:val="20"/>
        </w:rPr>
      </w:pPr>
      <w:r w:rsidRPr="008D2372">
        <w:rPr>
          <w:sz w:val="20"/>
        </w:rPr>
        <w:t>Do not paint the internal mechanisms, especially moving parts such as spring/dampers, rotary latches and especially the fusible links.  Painting any of these components may damage the vents and will void the warranty.</w:t>
      </w:r>
    </w:p>
    <w:p w:rsidR="00DD2691" w:rsidRDefault="00DD2691" w:rsidP="0073241F">
      <w:pPr>
        <w:pStyle w:val="ART"/>
      </w:pPr>
      <w:r>
        <w:t>ADJUSTING</w:t>
      </w:r>
    </w:p>
    <w:p w:rsidR="00DD2691" w:rsidRPr="003C2F59" w:rsidRDefault="00DD2691" w:rsidP="0073241F">
      <w:pPr>
        <w:pStyle w:val="ART"/>
        <w:numPr>
          <w:ilvl w:val="0"/>
          <w:numId w:val="30"/>
        </w:numPr>
      </w:pPr>
      <w:r w:rsidRPr="003C2F59">
        <w:t>Adjust movable parts for smooth operation.</w:t>
      </w:r>
    </w:p>
    <w:p w:rsidR="00DD2691" w:rsidRPr="003C2F59" w:rsidRDefault="00DD2691" w:rsidP="0073241F">
      <w:pPr>
        <w:pStyle w:val="ART"/>
        <w:numPr>
          <w:ilvl w:val="0"/>
          <w:numId w:val="30"/>
        </w:numPr>
      </w:pPr>
      <w:r w:rsidRPr="003C2F59">
        <w:t>Operational Units:  Test-operate units with operable components.  Clean and lubricate joints and hardware.  Adjust for proper operation.</w:t>
      </w:r>
    </w:p>
    <w:p w:rsidR="00DD2691" w:rsidRDefault="00DD2691" w:rsidP="0073241F">
      <w:pPr>
        <w:pStyle w:val="ART"/>
      </w:pPr>
      <w:r w:rsidRPr="006C4CF2">
        <w:t>cleaning</w:t>
      </w:r>
    </w:p>
    <w:p w:rsidR="00DD2691" w:rsidRPr="008D2372" w:rsidRDefault="00DD2691" w:rsidP="0073241F">
      <w:pPr>
        <w:pStyle w:val="PR1"/>
        <w:numPr>
          <w:ilvl w:val="0"/>
          <w:numId w:val="0"/>
        </w:numPr>
        <w:ind w:left="1080"/>
      </w:pPr>
    </w:p>
    <w:p w:rsidR="009E5E57" w:rsidRPr="00DD2691" w:rsidRDefault="00DD2691" w:rsidP="00DD2691">
      <w:pPr>
        <w:pStyle w:val="ListParagraph"/>
        <w:numPr>
          <w:ilvl w:val="0"/>
          <w:numId w:val="27"/>
        </w:numPr>
        <w:ind w:left="900" w:hanging="540"/>
        <w:rPr>
          <w:rFonts w:cs="Arial"/>
          <w:sz w:val="20"/>
        </w:rPr>
      </w:pPr>
      <w:r w:rsidRPr="00EB6449">
        <w:rPr>
          <w:rFonts w:cs="Arial"/>
          <w:sz w:val="20"/>
        </w:rPr>
        <w:t>Clean exposed surfaces per manufacturer's written instructions.  Touch up damaged metal coatings.</w:t>
      </w:r>
    </w:p>
    <w:p w:rsidR="00BA145D" w:rsidRPr="008845A0" w:rsidRDefault="00BA145D" w:rsidP="00BA145D">
      <w:pPr>
        <w:pStyle w:val="EOS"/>
        <w:spacing w:before="0"/>
        <w:rPr>
          <w:rFonts w:cs="Arial"/>
          <w:sz w:val="20"/>
        </w:rPr>
      </w:pPr>
      <w:r w:rsidRPr="008845A0">
        <w:rPr>
          <w:rFonts w:cs="Arial"/>
          <w:sz w:val="20"/>
        </w:rPr>
        <w:lastRenderedPageBreak/>
        <w:t>END OF SECTION</w:t>
      </w:r>
    </w:p>
    <w:p w:rsidR="00400AAB" w:rsidRPr="008845A0" w:rsidRDefault="00400AAB" w:rsidP="0073241F">
      <w:pPr>
        <w:pStyle w:val="PR1"/>
        <w:numPr>
          <w:ilvl w:val="0"/>
          <w:numId w:val="0"/>
        </w:numPr>
        <w:ind w:left="864"/>
      </w:pPr>
    </w:p>
    <w:sectPr w:rsidR="00400AAB" w:rsidRPr="008845A0" w:rsidSect="007278F3">
      <w:headerReference w:type="default" r:id="rId10"/>
      <w:footerReference w:type="default" r:id="rId11"/>
      <w:pgSz w:w="12240" w:h="15840"/>
      <w:pgMar w:top="1728" w:right="1267" w:bottom="1008"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AA0" w:rsidRDefault="00884AA0" w:rsidP="0090304C">
      <w:pPr>
        <w:spacing w:after="0" w:line="240" w:lineRule="auto"/>
      </w:pPr>
      <w:r>
        <w:separator/>
      </w:r>
    </w:p>
  </w:endnote>
  <w:endnote w:type="continuationSeparator" w:id="0">
    <w:p w:rsidR="00884AA0" w:rsidRDefault="00884AA0"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w:panose1 w:val="00000000000000000000"/>
    <w:charset w:val="00"/>
    <w:family w:val="swiss"/>
    <w:notTrueType/>
    <w:pitch w:val="variable"/>
    <w:sig w:usb0="00000003" w:usb1="00000000" w:usb2="00000000" w:usb3="00000000" w:csb0="00000001" w:csb1="00000000"/>
  </w:font>
  <w:font w:name="Trade Gothic LT Std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B9" w:rsidRDefault="000B1090">
    <w:pPr>
      <w:pStyle w:val="Footer"/>
    </w:pPr>
    <w:r>
      <w:rPr>
        <w:noProof/>
      </w:rPr>
      <mc:AlternateContent>
        <mc:Choice Requires="wps">
          <w:drawing>
            <wp:anchor distT="0" distB="0" distL="114300" distR="114300" simplePos="0" relativeHeight="251656704" behindDoc="1" locked="0" layoutInCell="1" allowOverlap="1" wp14:anchorId="2ADEF9E3" wp14:editId="472549B7">
              <wp:simplePos x="0" y="0"/>
              <wp:positionH relativeFrom="page">
                <wp:posOffset>654685</wp:posOffset>
              </wp:positionH>
              <wp:positionV relativeFrom="page">
                <wp:posOffset>9627235</wp:posOffset>
              </wp:positionV>
              <wp:extent cx="6463030" cy="153035"/>
              <wp:effectExtent l="0" t="0" r="13970" b="1841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03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AB9" w:rsidRPr="00207CBA" w:rsidRDefault="000E7AB9" w:rsidP="005B1903">
                          <w:pPr>
                            <w:spacing w:after="0" w:line="227" w:lineRule="exact"/>
                            <w:ind w:left="20" w:right="-50"/>
                            <w:jc w:val="center"/>
                            <w:rPr>
                              <w:rFonts w:ascii="Arial" w:eastAsia="Trade Gothic LT Std" w:hAnsi="Arial" w:cs="Arial"/>
                              <w:sz w:val="20"/>
                              <w:szCs w:val="20"/>
                            </w:rPr>
                          </w:pPr>
                          <w:r w:rsidRPr="00207CBA">
                            <w:rPr>
                              <w:rFonts w:ascii="Arial" w:eastAsia="Trade Gothic LT Std" w:hAnsi="Arial" w:cs="Arial"/>
                              <w:color w:val="231F20"/>
                              <w:sz w:val="20"/>
                              <w:szCs w:val="20"/>
                            </w:rPr>
                            <w:t>9300 73</w:t>
                          </w:r>
                          <w:proofErr w:type="spellStart"/>
                          <w:r w:rsidRPr="00207CBA">
                            <w:rPr>
                              <w:rFonts w:ascii="Arial" w:eastAsia="Trade Gothic LT Std" w:hAnsi="Arial" w:cs="Arial"/>
                              <w:color w:val="231F20"/>
                              <w:position w:val="7"/>
                              <w:sz w:val="11"/>
                              <w:szCs w:val="11"/>
                            </w:rPr>
                            <w:t>rd</w:t>
                          </w:r>
                          <w:proofErr w:type="spellEnd"/>
                          <w:r w:rsidRPr="00207CBA">
                            <w:rPr>
                              <w:rFonts w:ascii="Arial" w:eastAsia="Trade Gothic LT Std" w:hAnsi="Arial" w:cs="Arial"/>
                              <w:color w:val="231F20"/>
                              <w:spacing w:val="33"/>
                              <w:position w:val="7"/>
                              <w:sz w:val="11"/>
                              <w:szCs w:val="11"/>
                            </w:rPr>
                            <w:t xml:space="preserve"> </w:t>
                          </w:r>
                          <w:r w:rsidRPr="00207CBA">
                            <w:rPr>
                              <w:rFonts w:ascii="Arial" w:eastAsia="Trade Gothic LT Std" w:hAnsi="Arial" w:cs="Arial"/>
                              <w:color w:val="231F20"/>
                              <w:spacing w:val="-4"/>
                              <w:sz w:val="20"/>
                              <w:szCs w:val="20"/>
                            </w:rPr>
                            <w:t>A</w:t>
                          </w:r>
                          <w:r w:rsidRPr="00207CBA">
                            <w:rPr>
                              <w:rFonts w:ascii="Arial" w:eastAsia="Trade Gothic LT Std" w:hAnsi="Arial" w:cs="Arial"/>
                              <w:color w:val="231F20"/>
                              <w:sz w:val="20"/>
                              <w:szCs w:val="20"/>
                            </w:rPr>
                            <w:t>venue North, Minneapolis, MN 55428</w:t>
                          </w:r>
                          <w:r>
                            <w:rPr>
                              <w:rFonts w:ascii="Arial" w:eastAsia="Trade Gothic LT Std" w:hAnsi="Arial" w:cs="Arial"/>
                              <w:color w:val="231F20"/>
                              <w:sz w:val="20"/>
                              <w:szCs w:val="20"/>
                            </w:rPr>
                            <w:t xml:space="preserve"> </w:t>
                          </w:r>
                          <w:r w:rsidRPr="00207CBA">
                            <w:rPr>
                              <w:rFonts w:ascii="Arial" w:eastAsia="Trade Gothic LT Std" w:hAnsi="Arial" w:cs="Arial"/>
                              <w:color w:val="231F20"/>
                              <w:sz w:val="20"/>
                              <w:szCs w:val="20"/>
                            </w:rPr>
                            <w:t xml:space="preserve">  </w:t>
                          </w:r>
                          <w:hyperlink w:history="1">
                            <w:r w:rsidRPr="00207CBA">
                              <w:rPr>
                                <w:rStyle w:val="Hyperlink"/>
                                <w:rFonts w:ascii="Arial" w:eastAsia="Trade Gothic LT Std" w:hAnsi="Arial" w:cs="Arial"/>
                                <w:color w:val="000000"/>
                                <w:sz w:val="20"/>
                                <w:szCs w:val="20"/>
                                <w:u w:val="none"/>
                              </w:rPr>
                              <w:t>ww</w:t>
                            </w:r>
                            <w:r w:rsidRPr="00207CBA">
                              <w:rPr>
                                <w:rStyle w:val="Hyperlink"/>
                                <w:rFonts w:ascii="Arial" w:eastAsia="Trade Gothic LT Std" w:hAnsi="Arial" w:cs="Arial"/>
                                <w:color w:val="000000"/>
                                <w:spacing w:val="-11"/>
                                <w:sz w:val="20"/>
                                <w:szCs w:val="20"/>
                                <w:u w:val="none"/>
                              </w:rPr>
                              <w:t>w</w:t>
                            </w:r>
                            <w:r w:rsidRPr="00207CBA">
                              <w:rPr>
                                <w:rStyle w:val="Hyperlink"/>
                                <w:rFonts w:ascii="Arial" w:eastAsia="Trade Gothic LT Std" w:hAnsi="Arial" w:cs="Arial"/>
                                <w:color w:val="000000"/>
                                <w:sz w:val="20"/>
                                <w:szCs w:val="20"/>
                                <w:u w:val="none"/>
                              </w:rPr>
                              <w:t>.Nystrom.com</w:t>
                            </w:r>
                            <w:r w:rsidRPr="00207CBA">
                              <w:rPr>
                                <w:rStyle w:val="Hyperlink"/>
                                <w:rFonts w:ascii="Arial" w:eastAsia="Trade Gothic LT Std" w:hAnsi="Arial" w:cs="Arial"/>
                                <w:color w:val="000000"/>
                                <w:spacing w:val="61"/>
                                <w:sz w:val="20"/>
                                <w:szCs w:val="20"/>
                                <w:u w:val="none"/>
                              </w:rPr>
                              <w:t xml:space="preserve"> </w:t>
                            </w:r>
                          </w:hyperlink>
                          <w:r w:rsidRPr="00207CBA">
                            <w:rPr>
                              <w:rFonts w:ascii="Arial" w:eastAsia="Trade Gothic LT Std" w:hAnsi="Arial" w:cs="Arial"/>
                              <w:color w:val="000000"/>
                              <w:sz w:val="20"/>
                              <w:szCs w:val="20"/>
                            </w:rPr>
                            <w:t xml:space="preserve"> </w:t>
                          </w:r>
                          <w:proofErr w:type="gramStart"/>
                          <w:r w:rsidRPr="00207CBA">
                            <w:rPr>
                              <w:rFonts w:ascii="Arial" w:eastAsia="Trade Gothic LT Std Light" w:hAnsi="Arial" w:cs="Arial"/>
                              <w:color w:val="231F20"/>
                              <w:sz w:val="14"/>
                              <w:szCs w:val="14"/>
                            </w:rPr>
                            <w:t xml:space="preserve">PH </w:t>
                          </w:r>
                          <w:r w:rsidRPr="00207CBA">
                            <w:rPr>
                              <w:rFonts w:ascii="Arial" w:eastAsia="Trade Gothic LT Std Light" w:hAnsi="Arial" w:cs="Arial"/>
                              <w:color w:val="231F20"/>
                              <w:spacing w:val="13"/>
                              <w:sz w:val="14"/>
                              <w:szCs w:val="14"/>
                            </w:rPr>
                            <w:t xml:space="preserve"> </w:t>
                          </w:r>
                          <w:r w:rsidRPr="00207CBA">
                            <w:rPr>
                              <w:rFonts w:ascii="Arial" w:eastAsia="Trade Gothic LT Std" w:hAnsi="Arial" w:cs="Arial"/>
                              <w:color w:val="231F20"/>
                              <w:sz w:val="20"/>
                              <w:szCs w:val="20"/>
                            </w:rPr>
                            <w:t>800.547.2635</w:t>
                          </w:r>
                          <w:proofErr w:type="gramEnd"/>
                          <w:r w:rsidRPr="00207CBA">
                            <w:rPr>
                              <w:rFonts w:ascii="Arial" w:eastAsia="Trade Gothic LT Std" w:hAnsi="Arial" w:cs="Arial"/>
                              <w:color w:val="231F20"/>
                              <w:sz w:val="20"/>
                              <w:szCs w:val="20"/>
                            </w:rPr>
                            <w:t xml:space="preserve">   </w:t>
                          </w:r>
                          <w:r w:rsidRPr="00207CBA">
                            <w:rPr>
                              <w:rFonts w:ascii="Arial" w:eastAsia="Trade Gothic LT Std Light" w:hAnsi="Arial" w:cs="Arial"/>
                              <w:color w:val="231F20"/>
                              <w:w w:val="154"/>
                              <w:sz w:val="14"/>
                              <w:szCs w:val="14"/>
                            </w:rPr>
                            <w:t>FX</w:t>
                          </w:r>
                          <w:r w:rsidRPr="00207CBA">
                            <w:rPr>
                              <w:rFonts w:ascii="Arial" w:eastAsia="Trade Gothic LT Std Light" w:hAnsi="Arial" w:cs="Arial"/>
                              <w:color w:val="231F20"/>
                              <w:spacing w:val="1"/>
                              <w:w w:val="154"/>
                              <w:sz w:val="14"/>
                              <w:szCs w:val="14"/>
                            </w:rPr>
                            <w:t xml:space="preserve"> </w:t>
                          </w:r>
                          <w:r w:rsidRPr="00207CBA">
                            <w:rPr>
                              <w:rFonts w:ascii="Arial" w:eastAsia="Trade Gothic LT Std" w:hAnsi="Arial" w:cs="Arial"/>
                              <w:color w:val="231F20"/>
                              <w:sz w:val="20"/>
                              <w:szCs w:val="20"/>
                            </w:rPr>
                            <w:t>800.317.8770</w:t>
                          </w:r>
                        </w:p>
                        <w:p w:rsidR="000E7AB9" w:rsidRDefault="000E7AB9" w:rsidP="005B1903">
                          <w:pPr>
                            <w:spacing w:after="0" w:line="227" w:lineRule="exact"/>
                            <w:ind w:left="20" w:right="-50"/>
                            <w:rPr>
                              <w:rFonts w:ascii="Trade Gothic LT Std" w:eastAsia="Trade Gothic LT Std" w:hAnsi="Trade Gothic LT Std" w:cs="Trade Gothic LT Std"/>
                              <w:sz w:val="20"/>
                              <w:szCs w:val="20"/>
                            </w:rPr>
                          </w:pPr>
                        </w:p>
                        <w:p w:rsidR="000E7AB9" w:rsidRPr="005B1903" w:rsidRDefault="000E7AB9" w:rsidP="005B1903">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51.55pt;margin-top:758.05pt;width:508.9pt;height:12.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" filled="f" stroked="f">
              <v:textbox inset="0,0,0,0">
                <w:txbxContent>
                  <w:p w:rsidR="000E7AB9" w:rsidRPr="00207CBA" w:rsidRDefault="000E7AB9" w:rsidP="005B1903">
                    <w:pPr>
                      <w:spacing w:after="0" w:line="227" w:lineRule="exact"/>
                      <w:ind w:left="20" w:right="-50"/>
                      <w:jc w:val="center"/>
                      <w:rPr>
                        <w:rFonts w:ascii="Arial" w:eastAsia="Trade Gothic LT Std" w:hAnsi="Arial" w:cs="Arial"/>
                        <w:sz w:val="20"/>
                        <w:szCs w:val="20"/>
                      </w:rPr>
                    </w:pPr>
                    <w:r w:rsidRPr="00207CBA">
                      <w:rPr>
                        <w:rFonts w:ascii="Arial" w:eastAsia="Trade Gothic LT Std" w:hAnsi="Arial" w:cs="Arial"/>
                        <w:color w:val="231F20"/>
                        <w:sz w:val="20"/>
                        <w:szCs w:val="20"/>
                      </w:rPr>
                      <w:t>9300 73</w:t>
                    </w:r>
                    <w:proofErr w:type="spellStart"/>
                    <w:r w:rsidRPr="00207CBA">
                      <w:rPr>
                        <w:rFonts w:ascii="Arial" w:eastAsia="Trade Gothic LT Std" w:hAnsi="Arial" w:cs="Arial"/>
                        <w:color w:val="231F20"/>
                        <w:position w:val="7"/>
                        <w:sz w:val="11"/>
                        <w:szCs w:val="11"/>
                      </w:rPr>
                      <w:t>rd</w:t>
                    </w:r>
                    <w:proofErr w:type="spellEnd"/>
                    <w:r w:rsidRPr="00207CBA">
                      <w:rPr>
                        <w:rFonts w:ascii="Arial" w:eastAsia="Trade Gothic LT Std" w:hAnsi="Arial" w:cs="Arial"/>
                        <w:color w:val="231F20"/>
                        <w:spacing w:val="33"/>
                        <w:position w:val="7"/>
                        <w:sz w:val="11"/>
                        <w:szCs w:val="11"/>
                      </w:rPr>
                      <w:t xml:space="preserve"> </w:t>
                    </w:r>
                    <w:r w:rsidRPr="00207CBA">
                      <w:rPr>
                        <w:rFonts w:ascii="Arial" w:eastAsia="Trade Gothic LT Std" w:hAnsi="Arial" w:cs="Arial"/>
                        <w:color w:val="231F20"/>
                        <w:spacing w:val="-4"/>
                        <w:sz w:val="20"/>
                        <w:szCs w:val="20"/>
                      </w:rPr>
                      <w:t>A</w:t>
                    </w:r>
                    <w:r w:rsidRPr="00207CBA">
                      <w:rPr>
                        <w:rFonts w:ascii="Arial" w:eastAsia="Trade Gothic LT Std" w:hAnsi="Arial" w:cs="Arial"/>
                        <w:color w:val="231F20"/>
                        <w:sz w:val="20"/>
                        <w:szCs w:val="20"/>
                      </w:rPr>
                      <w:t>venue North, Minneapolis, MN 55428</w:t>
                    </w:r>
                    <w:r>
                      <w:rPr>
                        <w:rFonts w:ascii="Arial" w:eastAsia="Trade Gothic LT Std" w:hAnsi="Arial" w:cs="Arial"/>
                        <w:color w:val="231F20"/>
                        <w:sz w:val="20"/>
                        <w:szCs w:val="20"/>
                      </w:rPr>
                      <w:t xml:space="preserve"> </w:t>
                    </w:r>
                    <w:r w:rsidRPr="00207CBA">
                      <w:rPr>
                        <w:rFonts w:ascii="Arial" w:eastAsia="Trade Gothic LT Std" w:hAnsi="Arial" w:cs="Arial"/>
                        <w:color w:val="231F20"/>
                        <w:sz w:val="20"/>
                        <w:szCs w:val="20"/>
                      </w:rPr>
                      <w:t xml:space="preserve">  </w:t>
                    </w:r>
                    <w:hyperlink w:history="1">
                      <w:r w:rsidRPr="00207CBA">
                        <w:rPr>
                          <w:rStyle w:val="Hyperlink"/>
                          <w:rFonts w:ascii="Arial" w:eastAsia="Trade Gothic LT Std" w:hAnsi="Arial" w:cs="Arial"/>
                          <w:color w:val="000000"/>
                          <w:sz w:val="20"/>
                          <w:szCs w:val="20"/>
                          <w:u w:val="none"/>
                        </w:rPr>
                        <w:t>ww</w:t>
                      </w:r>
                      <w:r w:rsidRPr="00207CBA">
                        <w:rPr>
                          <w:rStyle w:val="Hyperlink"/>
                          <w:rFonts w:ascii="Arial" w:eastAsia="Trade Gothic LT Std" w:hAnsi="Arial" w:cs="Arial"/>
                          <w:color w:val="000000"/>
                          <w:spacing w:val="-11"/>
                          <w:sz w:val="20"/>
                          <w:szCs w:val="20"/>
                          <w:u w:val="none"/>
                        </w:rPr>
                        <w:t>w</w:t>
                      </w:r>
                      <w:r w:rsidRPr="00207CBA">
                        <w:rPr>
                          <w:rStyle w:val="Hyperlink"/>
                          <w:rFonts w:ascii="Arial" w:eastAsia="Trade Gothic LT Std" w:hAnsi="Arial" w:cs="Arial"/>
                          <w:color w:val="000000"/>
                          <w:sz w:val="20"/>
                          <w:szCs w:val="20"/>
                          <w:u w:val="none"/>
                        </w:rPr>
                        <w:t>.Nystrom.com</w:t>
                      </w:r>
                      <w:r w:rsidRPr="00207CBA">
                        <w:rPr>
                          <w:rStyle w:val="Hyperlink"/>
                          <w:rFonts w:ascii="Arial" w:eastAsia="Trade Gothic LT Std" w:hAnsi="Arial" w:cs="Arial"/>
                          <w:color w:val="000000"/>
                          <w:spacing w:val="61"/>
                          <w:sz w:val="20"/>
                          <w:szCs w:val="20"/>
                          <w:u w:val="none"/>
                        </w:rPr>
                        <w:t xml:space="preserve"> </w:t>
                      </w:r>
                    </w:hyperlink>
                    <w:r w:rsidRPr="00207CBA">
                      <w:rPr>
                        <w:rFonts w:ascii="Arial" w:eastAsia="Trade Gothic LT Std" w:hAnsi="Arial" w:cs="Arial"/>
                        <w:color w:val="000000"/>
                        <w:sz w:val="20"/>
                        <w:szCs w:val="20"/>
                      </w:rPr>
                      <w:t xml:space="preserve"> </w:t>
                    </w:r>
                    <w:proofErr w:type="gramStart"/>
                    <w:r w:rsidRPr="00207CBA">
                      <w:rPr>
                        <w:rFonts w:ascii="Arial" w:eastAsia="Trade Gothic LT Std Light" w:hAnsi="Arial" w:cs="Arial"/>
                        <w:color w:val="231F20"/>
                        <w:sz w:val="14"/>
                        <w:szCs w:val="14"/>
                      </w:rPr>
                      <w:t xml:space="preserve">PH </w:t>
                    </w:r>
                    <w:r w:rsidRPr="00207CBA">
                      <w:rPr>
                        <w:rFonts w:ascii="Arial" w:eastAsia="Trade Gothic LT Std Light" w:hAnsi="Arial" w:cs="Arial"/>
                        <w:color w:val="231F20"/>
                        <w:spacing w:val="13"/>
                        <w:sz w:val="14"/>
                        <w:szCs w:val="14"/>
                      </w:rPr>
                      <w:t xml:space="preserve"> </w:t>
                    </w:r>
                    <w:r w:rsidRPr="00207CBA">
                      <w:rPr>
                        <w:rFonts w:ascii="Arial" w:eastAsia="Trade Gothic LT Std" w:hAnsi="Arial" w:cs="Arial"/>
                        <w:color w:val="231F20"/>
                        <w:sz w:val="20"/>
                        <w:szCs w:val="20"/>
                      </w:rPr>
                      <w:t>800.547.2635</w:t>
                    </w:r>
                    <w:proofErr w:type="gramEnd"/>
                    <w:r w:rsidRPr="00207CBA">
                      <w:rPr>
                        <w:rFonts w:ascii="Arial" w:eastAsia="Trade Gothic LT Std" w:hAnsi="Arial" w:cs="Arial"/>
                        <w:color w:val="231F20"/>
                        <w:sz w:val="20"/>
                        <w:szCs w:val="20"/>
                      </w:rPr>
                      <w:t xml:space="preserve">   </w:t>
                    </w:r>
                    <w:r w:rsidRPr="00207CBA">
                      <w:rPr>
                        <w:rFonts w:ascii="Arial" w:eastAsia="Trade Gothic LT Std Light" w:hAnsi="Arial" w:cs="Arial"/>
                        <w:color w:val="231F20"/>
                        <w:w w:val="154"/>
                        <w:sz w:val="14"/>
                        <w:szCs w:val="14"/>
                      </w:rPr>
                      <w:t>FX</w:t>
                    </w:r>
                    <w:r w:rsidRPr="00207CBA">
                      <w:rPr>
                        <w:rFonts w:ascii="Arial" w:eastAsia="Trade Gothic LT Std Light" w:hAnsi="Arial" w:cs="Arial"/>
                        <w:color w:val="231F20"/>
                        <w:spacing w:val="1"/>
                        <w:w w:val="154"/>
                        <w:sz w:val="14"/>
                        <w:szCs w:val="14"/>
                      </w:rPr>
                      <w:t xml:space="preserve"> </w:t>
                    </w:r>
                    <w:r w:rsidRPr="00207CBA">
                      <w:rPr>
                        <w:rFonts w:ascii="Arial" w:eastAsia="Trade Gothic LT Std" w:hAnsi="Arial" w:cs="Arial"/>
                        <w:color w:val="231F20"/>
                        <w:sz w:val="20"/>
                        <w:szCs w:val="20"/>
                      </w:rPr>
                      <w:t>800.317.8770</w:t>
                    </w:r>
                  </w:p>
                  <w:p w:rsidR="000E7AB9" w:rsidRDefault="000E7AB9" w:rsidP="005B1903">
                    <w:pPr>
                      <w:spacing w:after="0" w:line="227" w:lineRule="exact"/>
                      <w:ind w:left="20" w:right="-50"/>
                      <w:rPr>
                        <w:rFonts w:ascii="Trade Gothic LT Std" w:eastAsia="Trade Gothic LT Std" w:hAnsi="Trade Gothic LT Std" w:cs="Trade Gothic LT Std"/>
                        <w:sz w:val="20"/>
                        <w:szCs w:val="20"/>
                      </w:rPr>
                    </w:pPr>
                  </w:p>
                  <w:p w:rsidR="000E7AB9" w:rsidRPr="005B1903" w:rsidRDefault="000E7AB9" w:rsidP="005B1903">
                    <w:pPr>
                      <w:rPr>
                        <w:szCs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AA0" w:rsidRDefault="00884AA0" w:rsidP="0090304C">
      <w:pPr>
        <w:spacing w:after="0" w:line="240" w:lineRule="auto"/>
      </w:pPr>
      <w:r>
        <w:separator/>
      </w:r>
    </w:p>
  </w:footnote>
  <w:footnote w:type="continuationSeparator" w:id="0">
    <w:p w:rsidR="00884AA0" w:rsidRDefault="00884AA0" w:rsidP="00903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B9" w:rsidRDefault="000B1090" w:rsidP="007278F3">
    <w:pPr>
      <w:pStyle w:val="Header"/>
    </w:pPr>
    <w:r>
      <w:rPr>
        <w:rFonts w:ascii="Arial" w:hAnsi="Arial" w:cs="Arial"/>
        <w:noProof/>
        <w:sz w:val="20"/>
        <w:szCs w:val="20"/>
      </w:rPr>
      <mc:AlternateContent>
        <mc:Choice Requires="wps">
          <w:drawing>
            <wp:anchor distT="0" distB="0" distL="114300" distR="114300" simplePos="0" relativeHeight="251658240" behindDoc="0" locked="0" layoutInCell="1" allowOverlap="1" wp14:anchorId="3EE1D2BA" wp14:editId="785DF984">
              <wp:simplePos x="0" y="0"/>
              <wp:positionH relativeFrom="column">
                <wp:posOffset>3733800</wp:posOffset>
              </wp:positionH>
              <wp:positionV relativeFrom="paragraph">
                <wp:posOffset>-171870</wp:posOffset>
              </wp:positionV>
              <wp:extent cx="3545840" cy="626110"/>
              <wp:effectExtent l="0" t="0" r="1651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840" cy="62611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DF6190" w:rsidRDefault="00DF6190" w:rsidP="00DF6190">
                          <w:pPr>
                            <w:pStyle w:val="SCT"/>
                            <w:spacing w:before="0"/>
                            <w:jc w:val="left"/>
                            <w:rPr>
                              <w:rStyle w:val="NUM"/>
                              <w:rFonts w:cs="Arial"/>
                            </w:rPr>
                          </w:pPr>
                          <w:r w:rsidRPr="00D16A0A">
                            <w:rPr>
                              <w:rFonts w:ascii="Arial" w:hAnsi="Arial" w:cs="Arial"/>
                            </w:rPr>
                            <w:t xml:space="preserve">SECTION </w:t>
                          </w:r>
                          <w:r>
                            <w:rPr>
                              <w:rStyle w:val="NUM"/>
                              <w:rFonts w:cs="Arial"/>
                            </w:rPr>
                            <w:t>07 7200 ROOF ACCESSORIES</w:t>
                          </w:r>
                        </w:p>
                        <w:p w:rsidR="00DF6190" w:rsidRPr="00DF6190" w:rsidRDefault="00DF6190" w:rsidP="00DF6190">
                          <w:pPr>
                            <w:spacing w:after="0"/>
                          </w:pPr>
                          <w:r>
                            <w:t>SMOKE VENT</w:t>
                          </w:r>
                        </w:p>
                        <w:p w:rsidR="00DF6190" w:rsidRPr="00D16A0A" w:rsidRDefault="00DF6190" w:rsidP="00DF6190">
                          <w:pPr>
                            <w:spacing w:after="0"/>
                            <w:rPr>
                              <w:rFonts w:ascii="Arial" w:hAnsi="Arial" w:cs="Arial"/>
                              <w:sz w:val="20"/>
                              <w:szCs w:val="20"/>
                            </w:rPr>
                          </w:pPr>
                          <w:r w:rsidRPr="00D16A0A">
                            <w:rPr>
                              <w:rFonts w:ascii="Arial" w:hAnsi="Arial" w:cs="Arial"/>
                              <w:sz w:val="20"/>
                              <w:szCs w:val="20"/>
                            </w:rPr>
                            <w:t xml:space="preserve">Page </w:t>
                          </w:r>
                          <w:r w:rsidRPr="00D16A0A">
                            <w:rPr>
                              <w:rFonts w:ascii="Arial" w:hAnsi="Arial" w:cs="Arial"/>
                              <w:sz w:val="20"/>
                              <w:szCs w:val="20"/>
                            </w:rPr>
                            <w:fldChar w:fldCharType="begin"/>
                          </w:r>
                          <w:r w:rsidRPr="00D16A0A">
                            <w:rPr>
                              <w:rFonts w:ascii="Arial" w:hAnsi="Arial" w:cs="Arial"/>
                              <w:sz w:val="20"/>
                              <w:szCs w:val="20"/>
                            </w:rPr>
                            <w:instrText xml:space="preserve"> PAGE </w:instrText>
                          </w:r>
                          <w:r w:rsidRPr="00D16A0A">
                            <w:rPr>
                              <w:rFonts w:ascii="Arial" w:hAnsi="Arial" w:cs="Arial"/>
                              <w:sz w:val="20"/>
                              <w:szCs w:val="20"/>
                            </w:rPr>
                            <w:fldChar w:fldCharType="separate"/>
                          </w:r>
                          <w:r w:rsidR="007278F3">
                            <w:rPr>
                              <w:rFonts w:ascii="Arial" w:hAnsi="Arial" w:cs="Arial"/>
                              <w:noProof/>
                              <w:sz w:val="20"/>
                              <w:szCs w:val="20"/>
                            </w:rPr>
                            <w:t>6</w:t>
                          </w:r>
                          <w:r w:rsidRPr="00D16A0A">
                            <w:rPr>
                              <w:rFonts w:ascii="Arial" w:hAnsi="Arial" w:cs="Arial"/>
                              <w:sz w:val="20"/>
                              <w:szCs w:val="20"/>
                            </w:rPr>
                            <w:fldChar w:fldCharType="end"/>
                          </w:r>
                          <w:r w:rsidRPr="00D16A0A">
                            <w:rPr>
                              <w:rFonts w:ascii="Arial" w:hAnsi="Arial" w:cs="Arial"/>
                              <w:sz w:val="20"/>
                              <w:szCs w:val="20"/>
                            </w:rPr>
                            <w:t xml:space="preserve"> of </w:t>
                          </w:r>
                          <w:r w:rsidRPr="00D16A0A">
                            <w:rPr>
                              <w:rFonts w:ascii="Arial" w:hAnsi="Arial" w:cs="Arial"/>
                              <w:sz w:val="20"/>
                              <w:szCs w:val="20"/>
                            </w:rPr>
                            <w:fldChar w:fldCharType="begin"/>
                          </w:r>
                          <w:r w:rsidRPr="00D16A0A">
                            <w:rPr>
                              <w:rFonts w:ascii="Arial" w:hAnsi="Arial" w:cs="Arial"/>
                              <w:sz w:val="20"/>
                              <w:szCs w:val="20"/>
                            </w:rPr>
                            <w:instrText xml:space="preserve"> NUMPAGES  </w:instrText>
                          </w:r>
                          <w:r w:rsidRPr="00D16A0A">
                            <w:rPr>
                              <w:rFonts w:ascii="Arial" w:hAnsi="Arial" w:cs="Arial"/>
                              <w:sz w:val="20"/>
                              <w:szCs w:val="20"/>
                            </w:rPr>
                            <w:fldChar w:fldCharType="separate"/>
                          </w:r>
                          <w:r w:rsidR="007278F3">
                            <w:rPr>
                              <w:rFonts w:ascii="Arial" w:hAnsi="Arial" w:cs="Arial"/>
                              <w:noProof/>
                              <w:sz w:val="20"/>
                              <w:szCs w:val="20"/>
                            </w:rPr>
                            <w:t>8</w:t>
                          </w:r>
                          <w:r w:rsidRPr="00D16A0A">
                            <w:rPr>
                              <w:rFonts w:ascii="Arial" w:hAnsi="Arial" w:cs="Arial"/>
                              <w:sz w:val="20"/>
                              <w:szCs w:val="20"/>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4pt;margin-top:-13.55pt;width:279.2pt;height:49.3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" filled="f" strokecolor="white [3212]">
              <v:textbox style="mso-fit-shape-to-text:t">
                <w:txbxContent>
                  <w:p w:rsidR="00DF6190" w:rsidRDefault="00DF6190" w:rsidP="00DF6190">
                    <w:pPr>
                      <w:pStyle w:val="SCT"/>
                      <w:spacing w:before="0"/>
                      <w:jc w:val="left"/>
                      <w:rPr>
                        <w:rStyle w:val="NUM"/>
                        <w:rFonts w:cs="Arial"/>
                      </w:rPr>
                    </w:pPr>
                    <w:r w:rsidRPr="00D16A0A">
                      <w:rPr>
                        <w:rFonts w:ascii="Arial" w:hAnsi="Arial" w:cs="Arial"/>
                      </w:rPr>
                      <w:t xml:space="preserve">SECTION </w:t>
                    </w:r>
                    <w:r>
                      <w:rPr>
                        <w:rStyle w:val="NUM"/>
                        <w:rFonts w:cs="Arial"/>
                      </w:rPr>
                      <w:t>07 7200 ROOF ACCESSORIES</w:t>
                    </w:r>
                  </w:p>
                  <w:p w:rsidR="00DF6190" w:rsidRPr="00DF6190" w:rsidRDefault="00DF6190" w:rsidP="00DF6190">
                    <w:pPr>
                      <w:spacing w:after="0"/>
                    </w:pPr>
                    <w:r>
                      <w:t>SMOKE VENT</w:t>
                    </w:r>
                  </w:p>
                  <w:p w:rsidR="00DF6190" w:rsidRPr="00D16A0A" w:rsidRDefault="00DF6190" w:rsidP="00DF6190">
                    <w:pPr>
                      <w:spacing w:after="0"/>
                      <w:rPr>
                        <w:rFonts w:ascii="Arial" w:hAnsi="Arial" w:cs="Arial"/>
                        <w:sz w:val="20"/>
                        <w:szCs w:val="20"/>
                      </w:rPr>
                    </w:pPr>
                    <w:r w:rsidRPr="00D16A0A">
                      <w:rPr>
                        <w:rFonts w:ascii="Arial" w:hAnsi="Arial" w:cs="Arial"/>
                        <w:sz w:val="20"/>
                        <w:szCs w:val="20"/>
                      </w:rPr>
                      <w:t xml:space="preserve">Page </w:t>
                    </w:r>
                    <w:r w:rsidRPr="00D16A0A">
                      <w:rPr>
                        <w:rFonts w:ascii="Arial" w:hAnsi="Arial" w:cs="Arial"/>
                        <w:sz w:val="20"/>
                        <w:szCs w:val="20"/>
                      </w:rPr>
                      <w:fldChar w:fldCharType="begin"/>
                    </w:r>
                    <w:r w:rsidRPr="00D16A0A">
                      <w:rPr>
                        <w:rFonts w:ascii="Arial" w:hAnsi="Arial" w:cs="Arial"/>
                        <w:sz w:val="20"/>
                        <w:szCs w:val="20"/>
                      </w:rPr>
                      <w:instrText xml:space="preserve"> PAGE </w:instrText>
                    </w:r>
                    <w:r w:rsidRPr="00D16A0A">
                      <w:rPr>
                        <w:rFonts w:ascii="Arial" w:hAnsi="Arial" w:cs="Arial"/>
                        <w:sz w:val="20"/>
                        <w:szCs w:val="20"/>
                      </w:rPr>
                      <w:fldChar w:fldCharType="separate"/>
                    </w:r>
                    <w:r w:rsidR="007278F3">
                      <w:rPr>
                        <w:rFonts w:ascii="Arial" w:hAnsi="Arial" w:cs="Arial"/>
                        <w:noProof/>
                        <w:sz w:val="20"/>
                        <w:szCs w:val="20"/>
                      </w:rPr>
                      <w:t>6</w:t>
                    </w:r>
                    <w:r w:rsidRPr="00D16A0A">
                      <w:rPr>
                        <w:rFonts w:ascii="Arial" w:hAnsi="Arial" w:cs="Arial"/>
                        <w:sz w:val="20"/>
                        <w:szCs w:val="20"/>
                      </w:rPr>
                      <w:fldChar w:fldCharType="end"/>
                    </w:r>
                    <w:r w:rsidRPr="00D16A0A">
                      <w:rPr>
                        <w:rFonts w:ascii="Arial" w:hAnsi="Arial" w:cs="Arial"/>
                        <w:sz w:val="20"/>
                        <w:szCs w:val="20"/>
                      </w:rPr>
                      <w:t xml:space="preserve"> of </w:t>
                    </w:r>
                    <w:r w:rsidRPr="00D16A0A">
                      <w:rPr>
                        <w:rFonts w:ascii="Arial" w:hAnsi="Arial" w:cs="Arial"/>
                        <w:sz w:val="20"/>
                        <w:szCs w:val="20"/>
                      </w:rPr>
                      <w:fldChar w:fldCharType="begin"/>
                    </w:r>
                    <w:r w:rsidRPr="00D16A0A">
                      <w:rPr>
                        <w:rFonts w:ascii="Arial" w:hAnsi="Arial" w:cs="Arial"/>
                        <w:sz w:val="20"/>
                        <w:szCs w:val="20"/>
                      </w:rPr>
                      <w:instrText xml:space="preserve"> NUMPAGES  </w:instrText>
                    </w:r>
                    <w:r w:rsidRPr="00D16A0A">
                      <w:rPr>
                        <w:rFonts w:ascii="Arial" w:hAnsi="Arial" w:cs="Arial"/>
                        <w:sz w:val="20"/>
                        <w:szCs w:val="20"/>
                      </w:rPr>
                      <w:fldChar w:fldCharType="separate"/>
                    </w:r>
                    <w:r w:rsidR="007278F3">
                      <w:rPr>
                        <w:rFonts w:ascii="Arial" w:hAnsi="Arial" w:cs="Arial"/>
                        <w:noProof/>
                        <w:sz w:val="20"/>
                        <w:szCs w:val="20"/>
                      </w:rPr>
                      <w:t>8</w:t>
                    </w:r>
                    <w:r w:rsidRPr="00D16A0A">
                      <w:rPr>
                        <w:rFonts w:ascii="Arial" w:hAnsi="Arial" w:cs="Arial"/>
                        <w:sz w:val="20"/>
                        <w:szCs w:val="20"/>
                      </w:rPr>
                      <w:fldChar w:fldCharType="end"/>
                    </w:r>
                  </w:p>
                </w:txbxContent>
              </v:textbox>
            </v:shape>
          </w:pict>
        </mc:Fallback>
      </mc:AlternateContent>
    </w:r>
    <w:r w:rsidR="00DF6190">
      <w:rPr>
        <w:rFonts w:ascii="Arial" w:hAnsi="Arial" w:cs="Arial"/>
        <w:noProof/>
        <w:sz w:val="20"/>
        <w:szCs w:val="20"/>
      </w:rPr>
      <w:drawing>
        <wp:inline distT="0" distB="0" distL="0" distR="0" wp14:anchorId="483A35E3" wp14:editId="7C3225BF">
          <wp:extent cx="2027208" cy="434805"/>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rom-logo.jpg"/>
                  <pic:cNvPicPr/>
                </pic:nvPicPr>
                <pic:blipFill>
                  <a:blip r:embed="rId1">
                    <a:extLst>
                      <a:ext uri="{28A0092B-C50C-407E-A947-70E740481C1C}">
                        <a14:useLocalDpi xmlns:a14="http://schemas.microsoft.com/office/drawing/2010/main" val="0"/>
                      </a:ext>
                    </a:extLst>
                  </a:blip>
                  <a:stretch>
                    <a:fillRect/>
                  </a:stretch>
                </pic:blipFill>
                <pic:spPr>
                  <a:xfrm>
                    <a:off x="0" y="0"/>
                    <a:ext cx="2028061" cy="4349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3246E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EC565EDA"/>
    <w:lvl w:ilvl="0">
      <w:start w:val="1"/>
      <w:numFmt w:val="none"/>
      <w:pStyle w:val="Heading1"/>
      <w:suff w:val="nothing"/>
      <w:lvlText w:val=""/>
      <w:lvlJc w:val="left"/>
    </w:lvl>
    <w:lvl w:ilvl="1">
      <w:start w:val="1"/>
      <w:numFmt w:val="none"/>
      <w:pStyle w:val="Heading2"/>
      <w:suff w:val="nothing"/>
      <w:lvlText w:val=""/>
      <w:lvlJc w:val="left"/>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upperLetter"/>
      <w:pStyle w:val="Heading5"/>
      <w:lvlText w:val="%5."/>
      <w:legacy w:legacy="1" w:legacySpace="0" w:legacyIndent="0"/>
      <w:lvlJc w:val="left"/>
      <w:pPr>
        <w:ind w:left="648" w:firstLine="0"/>
      </w:pPr>
    </w:lvl>
    <w:lvl w:ilvl="5">
      <w:start w:val="1"/>
      <w:numFmt w:val="decimal"/>
      <w:pStyle w:val="Heading6"/>
      <w:lvlText w:val="%6."/>
      <w:legacy w:legacy="1" w:legacySpace="0" w:legacyIndent="0"/>
      <w:lvlJc w:val="left"/>
      <w:pPr>
        <w:ind w:left="1008" w:firstLine="0"/>
      </w:pPr>
    </w:lvl>
    <w:lvl w:ilvl="6">
      <w:start w:val="1"/>
      <w:numFmt w:val="lowerLetter"/>
      <w:pStyle w:val="Heading7"/>
      <w:lvlText w:val="%7."/>
      <w:legacy w:legacy="1" w:legacySpace="0" w:legacyIndent="0"/>
      <w:lvlJc w:val="left"/>
      <w:pPr>
        <w:ind w:left="1368" w:firstLine="0"/>
      </w:pPr>
    </w:lvl>
    <w:lvl w:ilvl="7">
      <w:start w:val="1"/>
      <w:numFmt w:val="decimal"/>
      <w:pStyle w:val="Heading8"/>
      <w:lvlText w:val="%8)"/>
      <w:legacy w:legacy="1" w:legacySpace="0" w:legacyIndent="0"/>
      <w:lvlJc w:val="left"/>
      <w:pPr>
        <w:ind w:left="1728" w:firstLine="0"/>
      </w:pPr>
    </w:lvl>
    <w:lvl w:ilvl="8">
      <w:start w:val="1"/>
      <w:numFmt w:val="none"/>
      <w:pStyle w:val="Heading9"/>
      <w:suff w:val="nothing"/>
      <w:lvlText w:val=""/>
      <w:lvlJc w:val="left"/>
      <w:pPr>
        <w:ind w:left="2088" w:firstLine="0"/>
      </w:pPr>
    </w:lvl>
  </w:abstractNum>
  <w:abstractNum w:abstractNumId="2">
    <w:nsid w:val="00000001"/>
    <w:multiLevelType w:val="multilevel"/>
    <w:tmpl w:val="2B22453A"/>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rPr>
        <w:b w:val="0"/>
      </w:rPr>
    </w:lvl>
    <w:lvl w:ilvl="7">
      <w:start w:val="1"/>
      <w:numFmt w:val="decimal"/>
      <w:pStyle w:val="PR4"/>
      <w:lvlText w:val="%8)"/>
      <w:lvlJc w:val="left"/>
      <w:pPr>
        <w:tabs>
          <w:tab w:val="left" w:pos="2592"/>
        </w:tabs>
        <w:ind w:left="2592" w:hanging="576"/>
      </w:pPr>
      <w:rPr>
        <w:b w:val="0"/>
      </w:rPr>
    </w:lvl>
    <w:lvl w:ilvl="8">
      <w:start w:val="1"/>
      <w:numFmt w:val="lowerLetter"/>
      <w:pStyle w:val="PR5"/>
      <w:lvlText w:val="%9)"/>
      <w:lvlJc w:val="left"/>
      <w:pPr>
        <w:tabs>
          <w:tab w:val="left" w:pos="3168"/>
        </w:tabs>
        <w:ind w:left="3168" w:hanging="576"/>
      </w:pPr>
      <w:rPr>
        <w:b w:val="0"/>
      </w:rPr>
    </w:lvl>
  </w:abstractNum>
  <w:abstractNum w:abstractNumId="3">
    <w:nsid w:val="1C6D3D7A"/>
    <w:multiLevelType w:val="multilevel"/>
    <w:tmpl w:val="E8FA732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
    <w:nsid w:val="28D1236D"/>
    <w:multiLevelType w:val="hybridMultilevel"/>
    <w:tmpl w:val="0C86D224"/>
    <w:lvl w:ilvl="0" w:tplc="6388DAF2">
      <w:start w:val="1"/>
      <w:numFmt w:val="decimal"/>
      <w:lvlText w:val="%1."/>
      <w:lvlJc w:val="left"/>
      <w:pPr>
        <w:ind w:left="1440" w:hanging="360"/>
      </w:pPr>
      <w:rPr>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DE14C9C"/>
    <w:multiLevelType w:val="hybridMultilevel"/>
    <w:tmpl w:val="E35844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0061633"/>
    <w:multiLevelType w:val="hybridMultilevel"/>
    <w:tmpl w:val="A410968A"/>
    <w:lvl w:ilvl="0" w:tplc="33940B3A">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0696A59"/>
    <w:multiLevelType w:val="hybridMultilevel"/>
    <w:tmpl w:val="4D70239E"/>
    <w:lvl w:ilvl="0" w:tplc="33940B3A">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0E1D8A"/>
    <w:multiLevelType w:val="hybridMultilevel"/>
    <w:tmpl w:val="FB1889D0"/>
    <w:lvl w:ilvl="0" w:tplc="BA409A66">
      <w:start w:val="1"/>
      <w:numFmt w:val="upperLetter"/>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27407E"/>
    <w:multiLevelType w:val="hybridMultilevel"/>
    <w:tmpl w:val="C5C232CC"/>
    <w:lvl w:ilvl="0" w:tplc="33940B3A">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CA5CB0"/>
    <w:multiLevelType w:val="hybridMultilevel"/>
    <w:tmpl w:val="F4CE36C4"/>
    <w:lvl w:ilvl="0" w:tplc="49D6F154">
      <w:start w:val="1"/>
      <w:numFmt w:val="decimal"/>
      <w:lvlText w:val="%1)"/>
      <w:lvlJc w:val="left"/>
      <w:pPr>
        <w:ind w:left="2520" w:hanging="360"/>
      </w:pPr>
      <w:rPr>
        <w:sz w:val="20"/>
        <w:szCs w:val="2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1">
    <w:nsid w:val="413969A8"/>
    <w:multiLevelType w:val="hybridMultilevel"/>
    <w:tmpl w:val="26CA90A8"/>
    <w:lvl w:ilvl="0" w:tplc="BA409A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775F49"/>
    <w:multiLevelType w:val="multilevel"/>
    <w:tmpl w:val="CD363786"/>
    <w:lvl w:ilvl="0">
      <w:start w:val="1"/>
      <w:numFmt w:val="decimal"/>
      <w:lvlText w:val="%1.1"/>
      <w:lvlJc w:val="left"/>
      <w:pPr>
        <w:ind w:left="360" w:hanging="36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5"/>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3">
    <w:nsid w:val="489415F0"/>
    <w:multiLevelType w:val="hybridMultilevel"/>
    <w:tmpl w:val="8C087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672596"/>
    <w:multiLevelType w:val="hybridMultilevel"/>
    <w:tmpl w:val="6FAC8384"/>
    <w:lvl w:ilvl="0" w:tplc="D0B07BDE">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863478"/>
    <w:multiLevelType w:val="hybridMultilevel"/>
    <w:tmpl w:val="04CEBB5A"/>
    <w:lvl w:ilvl="0" w:tplc="04090019">
      <w:start w:val="1"/>
      <w:numFmt w:val="lowerLetter"/>
      <w:lvlText w:val="%1."/>
      <w:lvlJc w:val="left"/>
      <w:pPr>
        <w:ind w:left="2376" w:hanging="360"/>
      </w:p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6">
    <w:nsid w:val="5A8A16B9"/>
    <w:multiLevelType w:val="hybridMultilevel"/>
    <w:tmpl w:val="F6CA5F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587EA7"/>
    <w:multiLevelType w:val="hybridMultilevel"/>
    <w:tmpl w:val="2C32CE58"/>
    <w:lvl w:ilvl="0" w:tplc="BA409A66">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D311CF"/>
    <w:multiLevelType w:val="hybridMultilevel"/>
    <w:tmpl w:val="BBE6ED00"/>
    <w:lvl w:ilvl="0" w:tplc="04090019">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D843C3"/>
    <w:multiLevelType w:val="hybridMultilevel"/>
    <w:tmpl w:val="A52E80F2"/>
    <w:lvl w:ilvl="0" w:tplc="691E0142">
      <w:start w:val="1"/>
      <w:numFmt w:val="upperLetter"/>
      <w:lvlText w:val="%1."/>
      <w:lvlJc w:val="righ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0">
    <w:nsid w:val="6BBD7F10"/>
    <w:multiLevelType w:val="hybridMultilevel"/>
    <w:tmpl w:val="A1E20E4C"/>
    <w:lvl w:ilvl="0" w:tplc="0409000F">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545E67"/>
    <w:multiLevelType w:val="hybridMultilevel"/>
    <w:tmpl w:val="B344E220"/>
    <w:lvl w:ilvl="0" w:tplc="BA409A6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17"/>
  </w:num>
  <w:num w:numId="4">
    <w:abstractNumId w:val="16"/>
  </w:num>
  <w:num w:numId="5">
    <w:abstractNumId w:val="6"/>
  </w:num>
  <w:num w:numId="6">
    <w:abstractNumId w:val="1"/>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0"/>
  </w:num>
  <w:num w:numId="25">
    <w:abstractNumId w:val="8"/>
  </w:num>
  <w:num w:numId="26">
    <w:abstractNumId w:val="7"/>
  </w:num>
  <w:num w:numId="27">
    <w:abstractNumId w:val="9"/>
  </w:num>
  <w:num w:numId="28">
    <w:abstractNumId w:val="13"/>
  </w:num>
  <w:num w:numId="29">
    <w:abstractNumId w:val="14"/>
  </w:num>
  <w:num w:numId="30">
    <w:abstractNumId w:val="19"/>
  </w:num>
  <w:num w:numId="31">
    <w:abstractNumId w:val="11"/>
  </w:num>
  <w:num w:numId="32">
    <w:abstractNumId w:val="20"/>
  </w:num>
  <w:num w:numId="33">
    <w:abstractNumId w:val="4"/>
  </w:num>
  <w:num w:numId="34">
    <w:abstractNumId w:val="21"/>
  </w:num>
  <w:num w:numId="35">
    <w:abstractNumId w:val="5"/>
  </w:num>
  <w:num w:numId="36">
    <w:abstractNumId w:val="15"/>
  </w:num>
  <w:num w:numId="37">
    <w:abstractNumId w:val="2"/>
    <w:lvlOverride w:ilvl="0">
      <w:startOverride w:val="2"/>
    </w:lvlOverride>
    <w:lvlOverride w:ilvl="1"/>
    <w:lvlOverride w:ilvl="2"/>
    <w:lvlOverride w:ilvl="3">
      <w:startOverride w:val="1"/>
    </w:lvlOverride>
    <w:lvlOverride w:ilvl="4">
      <w:startOverride w:val="1"/>
    </w:lvlOverride>
    <w:lvlOverride w:ilvl="5">
      <w:startOverride w:val="6"/>
    </w:lvlOverride>
    <w:lvlOverride w:ilvl="6">
      <w:startOverride w:val="1"/>
    </w:lvlOverride>
    <w:lvlOverride w:ilvl="7">
      <w:startOverride w:val="1"/>
    </w:lvlOverride>
    <w:lvlOverride w:ilvl="8">
      <w:startOverride w:val="1"/>
    </w:lvlOverride>
  </w:num>
  <w:num w:numId="38">
    <w:abstractNumId w:val="10"/>
  </w:num>
  <w:num w:numId="39">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12"/>
  </w:num>
  <w:num w:numId="42">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04C"/>
    <w:rsid w:val="00004A7B"/>
    <w:rsid w:val="000121B7"/>
    <w:rsid w:val="00027D20"/>
    <w:rsid w:val="00060DBE"/>
    <w:rsid w:val="000629F3"/>
    <w:rsid w:val="00064DBA"/>
    <w:rsid w:val="0006545D"/>
    <w:rsid w:val="00090C46"/>
    <w:rsid w:val="000B1090"/>
    <w:rsid w:val="000B4C9F"/>
    <w:rsid w:val="000C5F29"/>
    <w:rsid w:val="000E1367"/>
    <w:rsid w:val="000E1C67"/>
    <w:rsid w:val="000E3634"/>
    <w:rsid w:val="000E5070"/>
    <w:rsid w:val="000E7AB9"/>
    <w:rsid w:val="000E7E0E"/>
    <w:rsid w:val="001160F5"/>
    <w:rsid w:val="00130718"/>
    <w:rsid w:val="001477E5"/>
    <w:rsid w:val="0015293A"/>
    <w:rsid w:val="00194F43"/>
    <w:rsid w:val="001A07C4"/>
    <w:rsid w:val="001A44C4"/>
    <w:rsid w:val="001D3178"/>
    <w:rsid w:val="00203F67"/>
    <w:rsid w:val="00207CBA"/>
    <w:rsid w:val="002121DC"/>
    <w:rsid w:val="00213818"/>
    <w:rsid w:val="00213F1A"/>
    <w:rsid w:val="00214C70"/>
    <w:rsid w:val="00221C4C"/>
    <w:rsid w:val="00222B94"/>
    <w:rsid w:val="00244952"/>
    <w:rsid w:val="0024502E"/>
    <w:rsid w:val="002533E1"/>
    <w:rsid w:val="002713C6"/>
    <w:rsid w:val="0029074D"/>
    <w:rsid w:val="002927FA"/>
    <w:rsid w:val="00296C8D"/>
    <w:rsid w:val="002A65CD"/>
    <w:rsid w:val="002B0CDB"/>
    <w:rsid w:val="0030794F"/>
    <w:rsid w:val="00312823"/>
    <w:rsid w:val="003421B2"/>
    <w:rsid w:val="003466EA"/>
    <w:rsid w:val="00352807"/>
    <w:rsid w:val="00374790"/>
    <w:rsid w:val="00385D54"/>
    <w:rsid w:val="003878CF"/>
    <w:rsid w:val="003B4BD0"/>
    <w:rsid w:val="003C3640"/>
    <w:rsid w:val="003C688B"/>
    <w:rsid w:val="003C739C"/>
    <w:rsid w:val="00400AAB"/>
    <w:rsid w:val="004031C4"/>
    <w:rsid w:val="00417376"/>
    <w:rsid w:val="00423263"/>
    <w:rsid w:val="0042617E"/>
    <w:rsid w:val="00435009"/>
    <w:rsid w:val="00442909"/>
    <w:rsid w:val="004710D2"/>
    <w:rsid w:val="004C1D85"/>
    <w:rsid w:val="004E2FB2"/>
    <w:rsid w:val="004E59E6"/>
    <w:rsid w:val="005064C8"/>
    <w:rsid w:val="005146B2"/>
    <w:rsid w:val="00515782"/>
    <w:rsid w:val="00516110"/>
    <w:rsid w:val="00526133"/>
    <w:rsid w:val="00526CF0"/>
    <w:rsid w:val="00537908"/>
    <w:rsid w:val="00540E3B"/>
    <w:rsid w:val="00554C17"/>
    <w:rsid w:val="00570B2F"/>
    <w:rsid w:val="00574078"/>
    <w:rsid w:val="005B1903"/>
    <w:rsid w:val="005B6A9A"/>
    <w:rsid w:val="005B7145"/>
    <w:rsid w:val="005F2636"/>
    <w:rsid w:val="005F345C"/>
    <w:rsid w:val="005F78B8"/>
    <w:rsid w:val="00615423"/>
    <w:rsid w:val="00623778"/>
    <w:rsid w:val="00656131"/>
    <w:rsid w:val="00667DAB"/>
    <w:rsid w:val="00672F2B"/>
    <w:rsid w:val="006C11C4"/>
    <w:rsid w:val="006C7910"/>
    <w:rsid w:val="006D3218"/>
    <w:rsid w:val="006D4EC1"/>
    <w:rsid w:val="006D7761"/>
    <w:rsid w:val="006E3D2F"/>
    <w:rsid w:val="006F235E"/>
    <w:rsid w:val="00725FCA"/>
    <w:rsid w:val="007278F3"/>
    <w:rsid w:val="0073241F"/>
    <w:rsid w:val="007417E6"/>
    <w:rsid w:val="0074484C"/>
    <w:rsid w:val="007449DC"/>
    <w:rsid w:val="0075422A"/>
    <w:rsid w:val="00774D8F"/>
    <w:rsid w:val="007A6A2B"/>
    <w:rsid w:val="007A7F02"/>
    <w:rsid w:val="007B1DFE"/>
    <w:rsid w:val="007B3C28"/>
    <w:rsid w:val="007C31DB"/>
    <w:rsid w:val="007C6E5E"/>
    <w:rsid w:val="007D693D"/>
    <w:rsid w:val="007E5489"/>
    <w:rsid w:val="007E56C5"/>
    <w:rsid w:val="007E75E4"/>
    <w:rsid w:val="007F4BD1"/>
    <w:rsid w:val="0080153D"/>
    <w:rsid w:val="008046E6"/>
    <w:rsid w:val="00805658"/>
    <w:rsid w:val="00820194"/>
    <w:rsid w:val="00830066"/>
    <w:rsid w:val="0085122F"/>
    <w:rsid w:val="0085556D"/>
    <w:rsid w:val="00862D47"/>
    <w:rsid w:val="00862FEF"/>
    <w:rsid w:val="00866512"/>
    <w:rsid w:val="00876EBA"/>
    <w:rsid w:val="008778A1"/>
    <w:rsid w:val="008845A0"/>
    <w:rsid w:val="00884AA0"/>
    <w:rsid w:val="008A6563"/>
    <w:rsid w:val="008C5A5C"/>
    <w:rsid w:val="008D4179"/>
    <w:rsid w:val="008E3AD4"/>
    <w:rsid w:val="0090304C"/>
    <w:rsid w:val="009137F1"/>
    <w:rsid w:val="00915DA5"/>
    <w:rsid w:val="0092109F"/>
    <w:rsid w:val="00926FC6"/>
    <w:rsid w:val="00931150"/>
    <w:rsid w:val="0093255D"/>
    <w:rsid w:val="0096128F"/>
    <w:rsid w:val="0096416B"/>
    <w:rsid w:val="00993C76"/>
    <w:rsid w:val="009A5846"/>
    <w:rsid w:val="009B6770"/>
    <w:rsid w:val="009C4ACD"/>
    <w:rsid w:val="009D6E2C"/>
    <w:rsid w:val="009E5E57"/>
    <w:rsid w:val="009E6EA6"/>
    <w:rsid w:val="009F3BF9"/>
    <w:rsid w:val="009F43AB"/>
    <w:rsid w:val="00A13DF1"/>
    <w:rsid w:val="00A164C6"/>
    <w:rsid w:val="00A16B27"/>
    <w:rsid w:val="00A2323E"/>
    <w:rsid w:val="00A458E8"/>
    <w:rsid w:val="00A55028"/>
    <w:rsid w:val="00A769F8"/>
    <w:rsid w:val="00A81B0B"/>
    <w:rsid w:val="00A838B2"/>
    <w:rsid w:val="00A8449B"/>
    <w:rsid w:val="00A873F5"/>
    <w:rsid w:val="00AA7450"/>
    <w:rsid w:val="00AB7EBB"/>
    <w:rsid w:val="00AC1EE0"/>
    <w:rsid w:val="00AD138A"/>
    <w:rsid w:val="00AD6002"/>
    <w:rsid w:val="00B05914"/>
    <w:rsid w:val="00B16BB9"/>
    <w:rsid w:val="00B17C30"/>
    <w:rsid w:val="00B303DF"/>
    <w:rsid w:val="00B3737E"/>
    <w:rsid w:val="00B57C35"/>
    <w:rsid w:val="00BA145D"/>
    <w:rsid w:val="00BA3E33"/>
    <w:rsid w:val="00BD427D"/>
    <w:rsid w:val="00BF29D4"/>
    <w:rsid w:val="00C051F5"/>
    <w:rsid w:val="00C05BE5"/>
    <w:rsid w:val="00C06F43"/>
    <w:rsid w:val="00C21524"/>
    <w:rsid w:val="00C30DD2"/>
    <w:rsid w:val="00C4416F"/>
    <w:rsid w:val="00C44D6D"/>
    <w:rsid w:val="00C52B79"/>
    <w:rsid w:val="00C52CED"/>
    <w:rsid w:val="00C6769F"/>
    <w:rsid w:val="00C7789E"/>
    <w:rsid w:val="00C85BF8"/>
    <w:rsid w:val="00C92368"/>
    <w:rsid w:val="00CB09E7"/>
    <w:rsid w:val="00CB77A1"/>
    <w:rsid w:val="00CD0E1F"/>
    <w:rsid w:val="00D024FD"/>
    <w:rsid w:val="00D1032E"/>
    <w:rsid w:val="00D23F36"/>
    <w:rsid w:val="00D27AEE"/>
    <w:rsid w:val="00D41B36"/>
    <w:rsid w:val="00D46069"/>
    <w:rsid w:val="00D4792E"/>
    <w:rsid w:val="00D5727C"/>
    <w:rsid w:val="00D634F0"/>
    <w:rsid w:val="00D64004"/>
    <w:rsid w:val="00D7176F"/>
    <w:rsid w:val="00D72A88"/>
    <w:rsid w:val="00D7608E"/>
    <w:rsid w:val="00DB594C"/>
    <w:rsid w:val="00DC2304"/>
    <w:rsid w:val="00DD2691"/>
    <w:rsid w:val="00DF6190"/>
    <w:rsid w:val="00E2288E"/>
    <w:rsid w:val="00E23231"/>
    <w:rsid w:val="00E23E37"/>
    <w:rsid w:val="00E2510A"/>
    <w:rsid w:val="00E41A0A"/>
    <w:rsid w:val="00E519DA"/>
    <w:rsid w:val="00E54920"/>
    <w:rsid w:val="00E6432F"/>
    <w:rsid w:val="00EA487A"/>
    <w:rsid w:val="00EA77E4"/>
    <w:rsid w:val="00EB34DC"/>
    <w:rsid w:val="00EB3887"/>
    <w:rsid w:val="00EB6C64"/>
    <w:rsid w:val="00EC1CC9"/>
    <w:rsid w:val="00ED3475"/>
    <w:rsid w:val="00EE6AC0"/>
    <w:rsid w:val="00EF162D"/>
    <w:rsid w:val="00F039B2"/>
    <w:rsid w:val="00F1447E"/>
    <w:rsid w:val="00F35940"/>
    <w:rsid w:val="00F65E6D"/>
    <w:rsid w:val="00FA2E26"/>
    <w:rsid w:val="00FA72DC"/>
    <w:rsid w:val="00FC2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8E"/>
    <w:pPr>
      <w:spacing w:after="200" w:line="276" w:lineRule="auto"/>
    </w:pPr>
    <w:rPr>
      <w:sz w:val="22"/>
      <w:szCs w:val="22"/>
    </w:rPr>
  </w:style>
  <w:style w:type="paragraph" w:styleId="Heading1">
    <w:name w:val="heading 1"/>
    <w:aliases w:val="Division"/>
    <w:basedOn w:val="Normal"/>
    <w:next w:val="Normal"/>
    <w:link w:val="Heading1Char"/>
    <w:qFormat/>
    <w:rsid w:val="00296C8D"/>
    <w:pPr>
      <w:keepNext/>
      <w:keepLines/>
      <w:numPr>
        <w:numId w:val="6"/>
      </w:numPr>
      <w:tabs>
        <w:tab w:val="left" w:pos="540"/>
      </w:tabs>
      <w:spacing w:before="240"/>
      <w:outlineLvl w:val="0"/>
    </w:pPr>
    <w:rPr>
      <w:rFonts w:asciiTheme="minorHAnsi" w:eastAsiaTheme="minorHAnsi" w:hAnsiTheme="minorHAnsi" w:cstheme="minorBidi"/>
      <w:b/>
      <w:sz w:val="28"/>
    </w:rPr>
  </w:style>
  <w:style w:type="paragraph" w:styleId="Heading2">
    <w:name w:val="heading 2"/>
    <w:aliases w:val="Section"/>
    <w:next w:val="Normal"/>
    <w:link w:val="Heading2Char"/>
    <w:qFormat/>
    <w:rsid w:val="00296C8D"/>
    <w:pPr>
      <w:keepNext/>
      <w:keepLines/>
      <w:numPr>
        <w:ilvl w:val="1"/>
        <w:numId w:val="6"/>
      </w:numPr>
      <w:tabs>
        <w:tab w:val="left" w:pos="547"/>
      </w:tabs>
      <w:overflowPunct w:val="0"/>
      <w:autoSpaceDE w:val="0"/>
      <w:autoSpaceDN w:val="0"/>
      <w:adjustRightInd w:val="0"/>
      <w:jc w:val="center"/>
      <w:textAlignment w:val="baseline"/>
      <w:outlineLvl w:val="1"/>
    </w:pPr>
    <w:rPr>
      <w:rFonts w:ascii="Arial" w:eastAsia="Times New Roman" w:hAnsi="Arial"/>
      <w:b/>
      <w:caps/>
      <w:sz w:val="24"/>
    </w:rPr>
  </w:style>
  <w:style w:type="paragraph" w:styleId="Heading3">
    <w:name w:val="heading 3"/>
    <w:aliases w:val="Part"/>
    <w:next w:val="Heading4"/>
    <w:link w:val="Heading3Char"/>
    <w:qFormat/>
    <w:rsid w:val="00296C8D"/>
    <w:pPr>
      <w:keepNext/>
      <w:keepLines/>
      <w:numPr>
        <w:ilvl w:val="2"/>
        <w:numId w:val="6"/>
      </w:numPr>
      <w:overflowPunct w:val="0"/>
      <w:autoSpaceDE w:val="0"/>
      <w:autoSpaceDN w:val="0"/>
      <w:adjustRightInd w:val="0"/>
      <w:spacing w:before="240"/>
      <w:textAlignment w:val="baseline"/>
      <w:outlineLvl w:val="2"/>
    </w:pPr>
    <w:rPr>
      <w:rFonts w:ascii="Arial" w:eastAsia="Times New Roman" w:hAnsi="Arial"/>
      <w:b/>
      <w:caps/>
      <w:sz w:val="22"/>
    </w:rPr>
  </w:style>
  <w:style w:type="paragraph" w:styleId="Heading4">
    <w:name w:val="heading 4"/>
    <w:aliases w:val="Article"/>
    <w:link w:val="Heading4Char"/>
    <w:qFormat/>
    <w:rsid w:val="00296C8D"/>
    <w:pPr>
      <w:keepNext/>
      <w:keepLines/>
      <w:numPr>
        <w:ilvl w:val="3"/>
        <w:numId w:val="6"/>
      </w:numPr>
      <w:tabs>
        <w:tab w:val="left" w:pos="648"/>
      </w:tabs>
      <w:overflowPunct w:val="0"/>
      <w:autoSpaceDE w:val="0"/>
      <w:autoSpaceDN w:val="0"/>
      <w:adjustRightInd w:val="0"/>
      <w:spacing w:before="160"/>
      <w:textAlignment w:val="baseline"/>
      <w:outlineLvl w:val="3"/>
    </w:pPr>
    <w:rPr>
      <w:rFonts w:ascii="Arial" w:eastAsia="Times New Roman" w:hAnsi="Arial"/>
      <w:b/>
      <w:caps/>
    </w:rPr>
  </w:style>
  <w:style w:type="paragraph" w:styleId="Heading5">
    <w:name w:val="heading 5"/>
    <w:aliases w:val="Paragraph"/>
    <w:link w:val="Heading5Char"/>
    <w:qFormat/>
    <w:rsid w:val="00296C8D"/>
    <w:pPr>
      <w:keepLines/>
      <w:numPr>
        <w:ilvl w:val="4"/>
        <w:numId w:val="6"/>
      </w:numPr>
      <w:overflowPunct w:val="0"/>
      <w:autoSpaceDE w:val="0"/>
      <w:autoSpaceDN w:val="0"/>
      <w:adjustRightInd w:val="0"/>
      <w:spacing w:before="160" w:line="220" w:lineRule="exact"/>
      <w:ind w:hanging="648"/>
      <w:jc w:val="both"/>
      <w:textAlignment w:val="baseline"/>
      <w:outlineLvl w:val="4"/>
    </w:pPr>
    <w:rPr>
      <w:rFonts w:ascii="Arial" w:eastAsia="Times New Roman" w:hAnsi="Arial"/>
    </w:rPr>
  </w:style>
  <w:style w:type="paragraph" w:styleId="Heading6">
    <w:name w:val="heading 6"/>
    <w:aliases w:val="Sub-Paragraph"/>
    <w:basedOn w:val="Heading5"/>
    <w:link w:val="Heading6Char"/>
    <w:qFormat/>
    <w:rsid w:val="00296C8D"/>
    <w:pPr>
      <w:numPr>
        <w:ilvl w:val="5"/>
      </w:numPr>
      <w:spacing w:before="20" w:after="20"/>
      <w:ind w:hanging="360"/>
      <w:outlineLvl w:val="5"/>
    </w:pPr>
  </w:style>
  <w:style w:type="paragraph" w:styleId="Heading7">
    <w:name w:val="heading 7"/>
    <w:aliases w:val="Item"/>
    <w:basedOn w:val="Heading5"/>
    <w:link w:val="Heading7Char"/>
    <w:qFormat/>
    <w:rsid w:val="00296C8D"/>
    <w:pPr>
      <w:numPr>
        <w:ilvl w:val="6"/>
      </w:numPr>
      <w:spacing w:before="0"/>
      <w:ind w:hanging="360"/>
      <w:outlineLvl w:val="6"/>
    </w:pPr>
  </w:style>
  <w:style w:type="paragraph" w:styleId="Heading8">
    <w:name w:val="heading 8"/>
    <w:aliases w:val="Sub Item"/>
    <w:basedOn w:val="Heading5"/>
    <w:link w:val="Heading8Char"/>
    <w:qFormat/>
    <w:rsid w:val="00296C8D"/>
    <w:pPr>
      <w:numPr>
        <w:ilvl w:val="7"/>
      </w:numPr>
      <w:spacing w:before="0"/>
      <w:ind w:hanging="360"/>
      <w:outlineLvl w:val="7"/>
    </w:pPr>
  </w:style>
  <w:style w:type="paragraph" w:styleId="Heading9">
    <w:name w:val="heading 9"/>
    <w:basedOn w:val="Normal"/>
    <w:next w:val="Normal"/>
    <w:link w:val="Heading9Char"/>
    <w:qFormat/>
    <w:rsid w:val="00296C8D"/>
    <w:pPr>
      <w:numPr>
        <w:ilvl w:val="8"/>
        <w:numId w:val="6"/>
      </w:numPr>
      <w:ind w:hanging="360"/>
      <w:outlineLvl w:val="8"/>
    </w:pPr>
    <w:rPr>
      <w:rFonts w:asciiTheme="minorHAnsi" w:eastAsiaTheme="minorHAnsi" w:hAnsiTheme="minorHAnsi" w:cstheme="minorBid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nhideWhenUsed/>
    <w:rsid w:val="005B1903"/>
    <w:rPr>
      <w:color w:val="0000FF"/>
      <w:u w:val="single"/>
    </w:rPr>
  </w:style>
  <w:style w:type="paragraph" w:customStyle="1" w:styleId="PRT">
    <w:name w:val="PRT"/>
    <w:basedOn w:val="Normal"/>
    <w:next w:val="ART"/>
    <w:autoRedefine/>
    <w:rsid w:val="00AC1EE0"/>
    <w:pPr>
      <w:keepNext/>
      <w:numPr>
        <w:numId w:val="2"/>
      </w:numPr>
      <w:suppressAutoHyphens/>
      <w:spacing w:after="0" w:line="240" w:lineRule="auto"/>
      <w:jc w:val="both"/>
      <w:outlineLvl w:val="0"/>
    </w:pPr>
    <w:rPr>
      <w:rFonts w:ascii="Arial" w:eastAsia="Times New Roman" w:hAnsi="Arial"/>
      <w:caps/>
      <w:sz w:val="20"/>
      <w:szCs w:val="20"/>
    </w:rPr>
  </w:style>
  <w:style w:type="paragraph" w:customStyle="1" w:styleId="SUT">
    <w:name w:val="SUT"/>
    <w:basedOn w:val="Normal"/>
    <w:next w:val="PR1"/>
    <w:rsid w:val="006C7910"/>
    <w:pPr>
      <w:numPr>
        <w:ilvl w:val="1"/>
        <w:numId w:val="2"/>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6C7910"/>
    <w:pPr>
      <w:numPr>
        <w:ilvl w:val="2"/>
        <w:numId w:val="2"/>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rsid w:val="0073241F"/>
    <w:pPr>
      <w:keepNext/>
      <w:numPr>
        <w:ilvl w:val="3"/>
        <w:numId w:val="2"/>
      </w:numPr>
      <w:suppressAutoHyphens/>
      <w:spacing w:before="240" w:after="0" w:line="240" w:lineRule="auto"/>
      <w:jc w:val="both"/>
      <w:outlineLvl w:val="1"/>
    </w:pPr>
    <w:rPr>
      <w:rFonts w:ascii="Arial" w:eastAsia="Times New Roman" w:hAnsi="Arial"/>
      <w:caps/>
      <w:sz w:val="20"/>
      <w:szCs w:val="20"/>
    </w:rPr>
  </w:style>
  <w:style w:type="paragraph" w:customStyle="1" w:styleId="PR1">
    <w:name w:val="PR1"/>
    <w:basedOn w:val="Normal"/>
    <w:autoRedefine/>
    <w:rsid w:val="0073241F"/>
    <w:pPr>
      <w:numPr>
        <w:ilvl w:val="4"/>
        <w:numId w:val="2"/>
      </w:numPr>
      <w:suppressAutoHyphens/>
      <w:spacing w:before="160" w:after="0" w:line="240" w:lineRule="auto"/>
      <w:jc w:val="both"/>
      <w:outlineLvl w:val="2"/>
    </w:pPr>
    <w:rPr>
      <w:rFonts w:ascii="Arial" w:eastAsia="Times New Roman" w:hAnsi="Arial"/>
      <w:sz w:val="20"/>
      <w:szCs w:val="20"/>
    </w:rPr>
  </w:style>
  <w:style w:type="paragraph" w:customStyle="1" w:styleId="PR2">
    <w:name w:val="PR2"/>
    <w:basedOn w:val="Normal"/>
    <w:autoRedefine/>
    <w:rsid w:val="000E7AB9"/>
    <w:pPr>
      <w:numPr>
        <w:ilvl w:val="5"/>
        <w:numId w:val="2"/>
      </w:numPr>
      <w:suppressAutoHyphens/>
      <w:spacing w:before="20" w:after="0" w:line="240" w:lineRule="auto"/>
      <w:jc w:val="both"/>
      <w:outlineLvl w:val="3"/>
    </w:pPr>
    <w:rPr>
      <w:rFonts w:ascii="Arial" w:eastAsia="Times New Roman" w:hAnsi="Arial"/>
      <w:sz w:val="20"/>
      <w:szCs w:val="20"/>
    </w:rPr>
  </w:style>
  <w:style w:type="paragraph" w:customStyle="1" w:styleId="PR3">
    <w:name w:val="PR3"/>
    <w:basedOn w:val="Normal"/>
    <w:autoRedefine/>
    <w:rsid w:val="00E6432F"/>
    <w:pPr>
      <w:numPr>
        <w:ilvl w:val="6"/>
        <w:numId w:val="2"/>
      </w:numPr>
      <w:suppressAutoHyphens/>
      <w:spacing w:before="20" w:after="0" w:line="240" w:lineRule="auto"/>
      <w:jc w:val="both"/>
      <w:outlineLvl w:val="4"/>
    </w:pPr>
    <w:rPr>
      <w:rFonts w:ascii="Arial" w:eastAsia="Times New Roman" w:hAnsi="Arial"/>
      <w:sz w:val="20"/>
      <w:szCs w:val="20"/>
    </w:rPr>
  </w:style>
  <w:style w:type="paragraph" w:customStyle="1" w:styleId="PR4">
    <w:name w:val="PR4"/>
    <w:basedOn w:val="Normal"/>
    <w:autoRedefine/>
    <w:rsid w:val="000E7AB9"/>
    <w:pPr>
      <w:numPr>
        <w:ilvl w:val="7"/>
        <w:numId w:val="2"/>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rsid w:val="009E6EA6"/>
    <w:pPr>
      <w:numPr>
        <w:ilvl w:val="8"/>
        <w:numId w:val="2"/>
      </w:numPr>
      <w:suppressAutoHyphens/>
      <w:spacing w:before="20" w:after="0" w:line="240" w:lineRule="auto"/>
      <w:outlineLvl w:val="6"/>
    </w:pPr>
    <w:rPr>
      <w:rFonts w:ascii="Arial" w:eastAsia="Times New Roman" w:hAnsi="Arial"/>
      <w:sz w:val="20"/>
      <w:szCs w:val="20"/>
    </w:rPr>
  </w:style>
  <w:style w:type="paragraph" w:customStyle="1" w:styleId="EOS">
    <w:name w:val="EOS"/>
    <w:basedOn w:val="Normal"/>
    <w:autoRedefine/>
    <w:rsid w:val="006C7910"/>
    <w:pPr>
      <w:suppressAutoHyphens/>
      <w:spacing w:before="480" w:after="0" w:line="240" w:lineRule="auto"/>
      <w:jc w:val="center"/>
    </w:pPr>
    <w:rPr>
      <w:rFonts w:ascii="Arial" w:eastAsia="Times New Roman" w:hAnsi="Arial"/>
      <w:caps/>
      <w:szCs w:val="20"/>
    </w:rPr>
  </w:style>
  <w:style w:type="paragraph" w:customStyle="1" w:styleId="CMT">
    <w:name w:val="CMT"/>
    <w:basedOn w:val="Normal"/>
    <w:link w:val="CMTChar"/>
    <w:autoRedefine/>
    <w:rsid w:val="0006545D"/>
    <w:pPr>
      <w:suppressAutoHyphens/>
      <w:spacing w:before="240" w:after="0" w:line="240" w:lineRule="auto"/>
      <w:jc w:val="both"/>
    </w:pPr>
    <w:rPr>
      <w:rFonts w:asciiTheme="minorHAnsi" w:eastAsia="Times New Roman" w:hAnsiTheme="minorHAnsi"/>
      <w:color w:val="0000FF"/>
      <w:szCs w:val="20"/>
    </w:rPr>
  </w:style>
  <w:style w:type="character" w:customStyle="1" w:styleId="Heading1Char">
    <w:name w:val="Heading 1 Char"/>
    <w:aliases w:val="Division Char"/>
    <w:basedOn w:val="DefaultParagraphFont"/>
    <w:link w:val="Heading1"/>
    <w:rsid w:val="00296C8D"/>
    <w:rPr>
      <w:rFonts w:asciiTheme="minorHAnsi" w:eastAsiaTheme="minorHAnsi" w:hAnsiTheme="minorHAnsi" w:cstheme="minorBidi"/>
      <w:b/>
      <w:sz w:val="28"/>
      <w:szCs w:val="22"/>
    </w:rPr>
  </w:style>
  <w:style w:type="character" w:customStyle="1" w:styleId="Heading2Char">
    <w:name w:val="Heading 2 Char"/>
    <w:aliases w:val="Section Char"/>
    <w:basedOn w:val="DefaultParagraphFont"/>
    <w:link w:val="Heading2"/>
    <w:rsid w:val="00296C8D"/>
    <w:rPr>
      <w:rFonts w:ascii="Arial" w:eastAsia="Times New Roman" w:hAnsi="Arial"/>
      <w:b/>
      <w:caps/>
      <w:sz w:val="24"/>
    </w:rPr>
  </w:style>
  <w:style w:type="character" w:customStyle="1" w:styleId="Heading3Char">
    <w:name w:val="Heading 3 Char"/>
    <w:aliases w:val="Part Char"/>
    <w:basedOn w:val="DefaultParagraphFont"/>
    <w:link w:val="Heading3"/>
    <w:rsid w:val="00296C8D"/>
    <w:rPr>
      <w:rFonts w:ascii="Arial" w:eastAsia="Times New Roman" w:hAnsi="Arial"/>
      <w:b/>
      <w:caps/>
      <w:sz w:val="22"/>
    </w:rPr>
  </w:style>
  <w:style w:type="character" w:customStyle="1" w:styleId="Heading4Char">
    <w:name w:val="Heading 4 Char"/>
    <w:aliases w:val="Article Char"/>
    <w:basedOn w:val="DefaultParagraphFont"/>
    <w:link w:val="Heading4"/>
    <w:rsid w:val="00296C8D"/>
    <w:rPr>
      <w:rFonts w:ascii="Arial" w:eastAsia="Times New Roman" w:hAnsi="Arial"/>
      <w:b/>
      <w:caps/>
    </w:rPr>
  </w:style>
  <w:style w:type="character" w:customStyle="1" w:styleId="Heading5Char">
    <w:name w:val="Heading 5 Char"/>
    <w:aliases w:val="Paragraph Char"/>
    <w:basedOn w:val="DefaultParagraphFont"/>
    <w:link w:val="Heading5"/>
    <w:rsid w:val="00296C8D"/>
    <w:rPr>
      <w:rFonts w:ascii="Arial" w:eastAsia="Times New Roman" w:hAnsi="Arial"/>
    </w:rPr>
  </w:style>
  <w:style w:type="character" w:customStyle="1" w:styleId="Heading6Char">
    <w:name w:val="Heading 6 Char"/>
    <w:aliases w:val="Sub-Paragraph Char"/>
    <w:basedOn w:val="DefaultParagraphFont"/>
    <w:link w:val="Heading6"/>
    <w:rsid w:val="00296C8D"/>
    <w:rPr>
      <w:rFonts w:ascii="Arial" w:eastAsia="Times New Roman" w:hAnsi="Arial"/>
    </w:rPr>
  </w:style>
  <w:style w:type="character" w:customStyle="1" w:styleId="Heading7Char">
    <w:name w:val="Heading 7 Char"/>
    <w:aliases w:val="Item Char"/>
    <w:basedOn w:val="DefaultParagraphFont"/>
    <w:link w:val="Heading7"/>
    <w:rsid w:val="00296C8D"/>
    <w:rPr>
      <w:rFonts w:ascii="Arial" w:eastAsia="Times New Roman" w:hAnsi="Arial"/>
    </w:rPr>
  </w:style>
  <w:style w:type="character" w:customStyle="1" w:styleId="Heading8Char">
    <w:name w:val="Heading 8 Char"/>
    <w:aliases w:val="Sub Item Char"/>
    <w:basedOn w:val="DefaultParagraphFont"/>
    <w:link w:val="Heading8"/>
    <w:rsid w:val="00296C8D"/>
    <w:rPr>
      <w:rFonts w:ascii="Arial" w:eastAsia="Times New Roman" w:hAnsi="Arial"/>
    </w:rPr>
  </w:style>
  <w:style w:type="character" w:customStyle="1" w:styleId="Heading9Char">
    <w:name w:val="Heading 9 Char"/>
    <w:basedOn w:val="DefaultParagraphFont"/>
    <w:link w:val="Heading9"/>
    <w:rsid w:val="00296C8D"/>
    <w:rPr>
      <w:rFonts w:asciiTheme="minorHAnsi" w:eastAsiaTheme="minorHAnsi" w:hAnsiTheme="minorHAnsi" w:cstheme="minorBidi"/>
      <w:sz w:val="18"/>
      <w:szCs w:val="22"/>
    </w:rPr>
  </w:style>
  <w:style w:type="character" w:customStyle="1" w:styleId="SI">
    <w:name w:val="SI"/>
    <w:rsid w:val="00C92368"/>
    <w:rPr>
      <w:color w:val="008080"/>
    </w:rPr>
  </w:style>
  <w:style w:type="character" w:customStyle="1" w:styleId="IP">
    <w:name w:val="IP"/>
    <w:rsid w:val="00C92368"/>
    <w:rPr>
      <w:color w:val="FF0000"/>
    </w:rPr>
  </w:style>
  <w:style w:type="character" w:customStyle="1" w:styleId="SAhyperlink">
    <w:name w:val="SAhyperlink"/>
    <w:uiPriority w:val="1"/>
    <w:qFormat/>
    <w:rsid w:val="00C92368"/>
    <w:rPr>
      <w:color w:val="E36C0A"/>
      <w:u w:val="single"/>
    </w:rPr>
  </w:style>
  <w:style w:type="character" w:customStyle="1" w:styleId="CMTChar">
    <w:name w:val="CMT Char"/>
    <w:link w:val="CMT"/>
    <w:rsid w:val="0006545D"/>
    <w:rPr>
      <w:rFonts w:asciiTheme="minorHAnsi" w:eastAsia="Times New Roman" w:hAnsiTheme="minorHAnsi"/>
      <w:color w:val="0000FF"/>
      <w:sz w:val="22"/>
    </w:rPr>
  </w:style>
  <w:style w:type="paragraph" w:styleId="ListParagraph">
    <w:name w:val="List Paragraph"/>
    <w:basedOn w:val="Normal"/>
    <w:uiPriority w:val="34"/>
    <w:qFormat/>
    <w:rsid w:val="00DD2691"/>
    <w:pPr>
      <w:contextualSpacing/>
    </w:pPr>
    <w:rPr>
      <w:rFonts w:ascii="Arial" w:hAnsi="Arial"/>
    </w:rPr>
  </w:style>
  <w:style w:type="paragraph" w:customStyle="1" w:styleId="SCT">
    <w:name w:val="SCT"/>
    <w:basedOn w:val="Normal"/>
    <w:next w:val="Normal"/>
    <w:rsid w:val="00DF6190"/>
    <w:pPr>
      <w:suppressAutoHyphens/>
      <w:spacing w:before="240" w:after="0" w:line="240" w:lineRule="auto"/>
      <w:jc w:val="both"/>
    </w:pPr>
    <w:rPr>
      <w:rFonts w:ascii="Times New Roman" w:eastAsia="Times New Roman" w:hAnsi="Times New Roman"/>
      <w:szCs w:val="20"/>
    </w:rPr>
  </w:style>
  <w:style w:type="character" w:customStyle="1" w:styleId="NUM">
    <w:name w:val="NUM"/>
    <w:basedOn w:val="DefaultParagraphFont"/>
    <w:rsid w:val="00DF61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8E"/>
    <w:pPr>
      <w:spacing w:after="200" w:line="276" w:lineRule="auto"/>
    </w:pPr>
    <w:rPr>
      <w:sz w:val="22"/>
      <w:szCs w:val="22"/>
    </w:rPr>
  </w:style>
  <w:style w:type="paragraph" w:styleId="Heading1">
    <w:name w:val="heading 1"/>
    <w:aliases w:val="Division"/>
    <w:basedOn w:val="Normal"/>
    <w:next w:val="Normal"/>
    <w:link w:val="Heading1Char"/>
    <w:qFormat/>
    <w:rsid w:val="00296C8D"/>
    <w:pPr>
      <w:keepNext/>
      <w:keepLines/>
      <w:numPr>
        <w:numId w:val="6"/>
      </w:numPr>
      <w:tabs>
        <w:tab w:val="left" w:pos="540"/>
      </w:tabs>
      <w:spacing w:before="240"/>
      <w:outlineLvl w:val="0"/>
    </w:pPr>
    <w:rPr>
      <w:rFonts w:asciiTheme="minorHAnsi" w:eastAsiaTheme="minorHAnsi" w:hAnsiTheme="minorHAnsi" w:cstheme="minorBidi"/>
      <w:b/>
      <w:sz w:val="28"/>
    </w:rPr>
  </w:style>
  <w:style w:type="paragraph" w:styleId="Heading2">
    <w:name w:val="heading 2"/>
    <w:aliases w:val="Section"/>
    <w:next w:val="Normal"/>
    <w:link w:val="Heading2Char"/>
    <w:qFormat/>
    <w:rsid w:val="00296C8D"/>
    <w:pPr>
      <w:keepNext/>
      <w:keepLines/>
      <w:numPr>
        <w:ilvl w:val="1"/>
        <w:numId w:val="6"/>
      </w:numPr>
      <w:tabs>
        <w:tab w:val="left" w:pos="547"/>
      </w:tabs>
      <w:overflowPunct w:val="0"/>
      <w:autoSpaceDE w:val="0"/>
      <w:autoSpaceDN w:val="0"/>
      <w:adjustRightInd w:val="0"/>
      <w:jc w:val="center"/>
      <w:textAlignment w:val="baseline"/>
      <w:outlineLvl w:val="1"/>
    </w:pPr>
    <w:rPr>
      <w:rFonts w:ascii="Arial" w:eastAsia="Times New Roman" w:hAnsi="Arial"/>
      <w:b/>
      <w:caps/>
      <w:sz w:val="24"/>
    </w:rPr>
  </w:style>
  <w:style w:type="paragraph" w:styleId="Heading3">
    <w:name w:val="heading 3"/>
    <w:aliases w:val="Part"/>
    <w:next w:val="Heading4"/>
    <w:link w:val="Heading3Char"/>
    <w:qFormat/>
    <w:rsid w:val="00296C8D"/>
    <w:pPr>
      <w:keepNext/>
      <w:keepLines/>
      <w:numPr>
        <w:ilvl w:val="2"/>
        <w:numId w:val="6"/>
      </w:numPr>
      <w:overflowPunct w:val="0"/>
      <w:autoSpaceDE w:val="0"/>
      <w:autoSpaceDN w:val="0"/>
      <w:adjustRightInd w:val="0"/>
      <w:spacing w:before="240"/>
      <w:textAlignment w:val="baseline"/>
      <w:outlineLvl w:val="2"/>
    </w:pPr>
    <w:rPr>
      <w:rFonts w:ascii="Arial" w:eastAsia="Times New Roman" w:hAnsi="Arial"/>
      <w:b/>
      <w:caps/>
      <w:sz w:val="22"/>
    </w:rPr>
  </w:style>
  <w:style w:type="paragraph" w:styleId="Heading4">
    <w:name w:val="heading 4"/>
    <w:aliases w:val="Article"/>
    <w:link w:val="Heading4Char"/>
    <w:qFormat/>
    <w:rsid w:val="00296C8D"/>
    <w:pPr>
      <w:keepNext/>
      <w:keepLines/>
      <w:numPr>
        <w:ilvl w:val="3"/>
        <w:numId w:val="6"/>
      </w:numPr>
      <w:tabs>
        <w:tab w:val="left" w:pos="648"/>
      </w:tabs>
      <w:overflowPunct w:val="0"/>
      <w:autoSpaceDE w:val="0"/>
      <w:autoSpaceDN w:val="0"/>
      <w:adjustRightInd w:val="0"/>
      <w:spacing w:before="160"/>
      <w:textAlignment w:val="baseline"/>
      <w:outlineLvl w:val="3"/>
    </w:pPr>
    <w:rPr>
      <w:rFonts w:ascii="Arial" w:eastAsia="Times New Roman" w:hAnsi="Arial"/>
      <w:b/>
      <w:caps/>
    </w:rPr>
  </w:style>
  <w:style w:type="paragraph" w:styleId="Heading5">
    <w:name w:val="heading 5"/>
    <w:aliases w:val="Paragraph"/>
    <w:link w:val="Heading5Char"/>
    <w:qFormat/>
    <w:rsid w:val="00296C8D"/>
    <w:pPr>
      <w:keepLines/>
      <w:numPr>
        <w:ilvl w:val="4"/>
        <w:numId w:val="6"/>
      </w:numPr>
      <w:overflowPunct w:val="0"/>
      <w:autoSpaceDE w:val="0"/>
      <w:autoSpaceDN w:val="0"/>
      <w:adjustRightInd w:val="0"/>
      <w:spacing w:before="160" w:line="220" w:lineRule="exact"/>
      <w:ind w:hanging="648"/>
      <w:jc w:val="both"/>
      <w:textAlignment w:val="baseline"/>
      <w:outlineLvl w:val="4"/>
    </w:pPr>
    <w:rPr>
      <w:rFonts w:ascii="Arial" w:eastAsia="Times New Roman" w:hAnsi="Arial"/>
    </w:rPr>
  </w:style>
  <w:style w:type="paragraph" w:styleId="Heading6">
    <w:name w:val="heading 6"/>
    <w:aliases w:val="Sub-Paragraph"/>
    <w:basedOn w:val="Heading5"/>
    <w:link w:val="Heading6Char"/>
    <w:qFormat/>
    <w:rsid w:val="00296C8D"/>
    <w:pPr>
      <w:numPr>
        <w:ilvl w:val="5"/>
      </w:numPr>
      <w:spacing w:before="20" w:after="20"/>
      <w:ind w:hanging="360"/>
      <w:outlineLvl w:val="5"/>
    </w:pPr>
  </w:style>
  <w:style w:type="paragraph" w:styleId="Heading7">
    <w:name w:val="heading 7"/>
    <w:aliases w:val="Item"/>
    <w:basedOn w:val="Heading5"/>
    <w:link w:val="Heading7Char"/>
    <w:qFormat/>
    <w:rsid w:val="00296C8D"/>
    <w:pPr>
      <w:numPr>
        <w:ilvl w:val="6"/>
      </w:numPr>
      <w:spacing w:before="0"/>
      <w:ind w:hanging="360"/>
      <w:outlineLvl w:val="6"/>
    </w:pPr>
  </w:style>
  <w:style w:type="paragraph" w:styleId="Heading8">
    <w:name w:val="heading 8"/>
    <w:aliases w:val="Sub Item"/>
    <w:basedOn w:val="Heading5"/>
    <w:link w:val="Heading8Char"/>
    <w:qFormat/>
    <w:rsid w:val="00296C8D"/>
    <w:pPr>
      <w:numPr>
        <w:ilvl w:val="7"/>
      </w:numPr>
      <w:spacing w:before="0"/>
      <w:ind w:hanging="360"/>
      <w:outlineLvl w:val="7"/>
    </w:pPr>
  </w:style>
  <w:style w:type="paragraph" w:styleId="Heading9">
    <w:name w:val="heading 9"/>
    <w:basedOn w:val="Normal"/>
    <w:next w:val="Normal"/>
    <w:link w:val="Heading9Char"/>
    <w:qFormat/>
    <w:rsid w:val="00296C8D"/>
    <w:pPr>
      <w:numPr>
        <w:ilvl w:val="8"/>
        <w:numId w:val="6"/>
      </w:numPr>
      <w:ind w:hanging="360"/>
      <w:outlineLvl w:val="8"/>
    </w:pPr>
    <w:rPr>
      <w:rFonts w:asciiTheme="minorHAnsi" w:eastAsiaTheme="minorHAnsi" w:hAnsiTheme="minorHAnsi" w:cstheme="minorBid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nhideWhenUsed/>
    <w:rsid w:val="005B1903"/>
    <w:rPr>
      <w:color w:val="0000FF"/>
      <w:u w:val="single"/>
    </w:rPr>
  </w:style>
  <w:style w:type="paragraph" w:customStyle="1" w:styleId="PRT">
    <w:name w:val="PRT"/>
    <w:basedOn w:val="Normal"/>
    <w:next w:val="ART"/>
    <w:autoRedefine/>
    <w:rsid w:val="00AC1EE0"/>
    <w:pPr>
      <w:keepNext/>
      <w:numPr>
        <w:numId w:val="2"/>
      </w:numPr>
      <w:suppressAutoHyphens/>
      <w:spacing w:after="0" w:line="240" w:lineRule="auto"/>
      <w:jc w:val="both"/>
      <w:outlineLvl w:val="0"/>
    </w:pPr>
    <w:rPr>
      <w:rFonts w:ascii="Arial" w:eastAsia="Times New Roman" w:hAnsi="Arial"/>
      <w:caps/>
      <w:sz w:val="20"/>
      <w:szCs w:val="20"/>
    </w:rPr>
  </w:style>
  <w:style w:type="paragraph" w:customStyle="1" w:styleId="SUT">
    <w:name w:val="SUT"/>
    <w:basedOn w:val="Normal"/>
    <w:next w:val="PR1"/>
    <w:rsid w:val="006C7910"/>
    <w:pPr>
      <w:numPr>
        <w:ilvl w:val="1"/>
        <w:numId w:val="2"/>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6C7910"/>
    <w:pPr>
      <w:numPr>
        <w:ilvl w:val="2"/>
        <w:numId w:val="2"/>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rsid w:val="0073241F"/>
    <w:pPr>
      <w:keepNext/>
      <w:numPr>
        <w:ilvl w:val="3"/>
        <w:numId w:val="2"/>
      </w:numPr>
      <w:suppressAutoHyphens/>
      <w:spacing w:before="240" w:after="0" w:line="240" w:lineRule="auto"/>
      <w:jc w:val="both"/>
      <w:outlineLvl w:val="1"/>
    </w:pPr>
    <w:rPr>
      <w:rFonts w:ascii="Arial" w:eastAsia="Times New Roman" w:hAnsi="Arial"/>
      <w:caps/>
      <w:sz w:val="20"/>
      <w:szCs w:val="20"/>
    </w:rPr>
  </w:style>
  <w:style w:type="paragraph" w:customStyle="1" w:styleId="PR1">
    <w:name w:val="PR1"/>
    <w:basedOn w:val="Normal"/>
    <w:autoRedefine/>
    <w:rsid w:val="0073241F"/>
    <w:pPr>
      <w:numPr>
        <w:ilvl w:val="4"/>
        <w:numId w:val="2"/>
      </w:numPr>
      <w:suppressAutoHyphens/>
      <w:spacing w:before="160" w:after="0" w:line="240" w:lineRule="auto"/>
      <w:jc w:val="both"/>
      <w:outlineLvl w:val="2"/>
    </w:pPr>
    <w:rPr>
      <w:rFonts w:ascii="Arial" w:eastAsia="Times New Roman" w:hAnsi="Arial"/>
      <w:sz w:val="20"/>
      <w:szCs w:val="20"/>
    </w:rPr>
  </w:style>
  <w:style w:type="paragraph" w:customStyle="1" w:styleId="PR2">
    <w:name w:val="PR2"/>
    <w:basedOn w:val="Normal"/>
    <w:autoRedefine/>
    <w:rsid w:val="000E7AB9"/>
    <w:pPr>
      <w:numPr>
        <w:ilvl w:val="5"/>
        <w:numId w:val="2"/>
      </w:numPr>
      <w:suppressAutoHyphens/>
      <w:spacing w:before="20" w:after="0" w:line="240" w:lineRule="auto"/>
      <w:jc w:val="both"/>
      <w:outlineLvl w:val="3"/>
    </w:pPr>
    <w:rPr>
      <w:rFonts w:ascii="Arial" w:eastAsia="Times New Roman" w:hAnsi="Arial"/>
      <w:sz w:val="20"/>
      <w:szCs w:val="20"/>
    </w:rPr>
  </w:style>
  <w:style w:type="paragraph" w:customStyle="1" w:styleId="PR3">
    <w:name w:val="PR3"/>
    <w:basedOn w:val="Normal"/>
    <w:autoRedefine/>
    <w:rsid w:val="00E6432F"/>
    <w:pPr>
      <w:numPr>
        <w:ilvl w:val="6"/>
        <w:numId w:val="2"/>
      </w:numPr>
      <w:suppressAutoHyphens/>
      <w:spacing w:before="20" w:after="0" w:line="240" w:lineRule="auto"/>
      <w:jc w:val="both"/>
      <w:outlineLvl w:val="4"/>
    </w:pPr>
    <w:rPr>
      <w:rFonts w:ascii="Arial" w:eastAsia="Times New Roman" w:hAnsi="Arial"/>
      <w:sz w:val="20"/>
      <w:szCs w:val="20"/>
    </w:rPr>
  </w:style>
  <w:style w:type="paragraph" w:customStyle="1" w:styleId="PR4">
    <w:name w:val="PR4"/>
    <w:basedOn w:val="Normal"/>
    <w:autoRedefine/>
    <w:rsid w:val="000E7AB9"/>
    <w:pPr>
      <w:numPr>
        <w:ilvl w:val="7"/>
        <w:numId w:val="2"/>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rsid w:val="009E6EA6"/>
    <w:pPr>
      <w:numPr>
        <w:ilvl w:val="8"/>
        <w:numId w:val="2"/>
      </w:numPr>
      <w:suppressAutoHyphens/>
      <w:spacing w:before="20" w:after="0" w:line="240" w:lineRule="auto"/>
      <w:outlineLvl w:val="6"/>
    </w:pPr>
    <w:rPr>
      <w:rFonts w:ascii="Arial" w:eastAsia="Times New Roman" w:hAnsi="Arial"/>
      <w:sz w:val="20"/>
      <w:szCs w:val="20"/>
    </w:rPr>
  </w:style>
  <w:style w:type="paragraph" w:customStyle="1" w:styleId="EOS">
    <w:name w:val="EOS"/>
    <w:basedOn w:val="Normal"/>
    <w:autoRedefine/>
    <w:rsid w:val="006C7910"/>
    <w:pPr>
      <w:suppressAutoHyphens/>
      <w:spacing w:before="480" w:after="0" w:line="240" w:lineRule="auto"/>
      <w:jc w:val="center"/>
    </w:pPr>
    <w:rPr>
      <w:rFonts w:ascii="Arial" w:eastAsia="Times New Roman" w:hAnsi="Arial"/>
      <w:caps/>
      <w:szCs w:val="20"/>
    </w:rPr>
  </w:style>
  <w:style w:type="paragraph" w:customStyle="1" w:styleId="CMT">
    <w:name w:val="CMT"/>
    <w:basedOn w:val="Normal"/>
    <w:link w:val="CMTChar"/>
    <w:autoRedefine/>
    <w:rsid w:val="0006545D"/>
    <w:pPr>
      <w:suppressAutoHyphens/>
      <w:spacing w:before="240" w:after="0" w:line="240" w:lineRule="auto"/>
      <w:jc w:val="both"/>
    </w:pPr>
    <w:rPr>
      <w:rFonts w:asciiTheme="minorHAnsi" w:eastAsia="Times New Roman" w:hAnsiTheme="minorHAnsi"/>
      <w:color w:val="0000FF"/>
      <w:szCs w:val="20"/>
    </w:rPr>
  </w:style>
  <w:style w:type="character" w:customStyle="1" w:styleId="Heading1Char">
    <w:name w:val="Heading 1 Char"/>
    <w:aliases w:val="Division Char"/>
    <w:basedOn w:val="DefaultParagraphFont"/>
    <w:link w:val="Heading1"/>
    <w:rsid w:val="00296C8D"/>
    <w:rPr>
      <w:rFonts w:asciiTheme="minorHAnsi" w:eastAsiaTheme="minorHAnsi" w:hAnsiTheme="minorHAnsi" w:cstheme="minorBidi"/>
      <w:b/>
      <w:sz w:val="28"/>
      <w:szCs w:val="22"/>
    </w:rPr>
  </w:style>
  <w:style w:type="character" w:customStyle="1" w:styleId="Heading2Char">
    <w:name w:val="Heading 2 Char"/>
    <w:aliases w:val="Section Char"/>
    <w:basedOn w:val="DefaultParagraphFont"/>
    <w:link w:val="Heading2"/>
    <w:rsid w:val="00296C8D"/>
    <w:rPr>
      <w:rFonts w:ascii="Arial" w:eastAsia="Times New Roman" w:hAnsi="Arial"/>
      <w:b/>
      <w:caps/>
      <w:sz w:val="24"/>
    </w:rPr>
  </w:style>
  <w:style w:type="character" w:customStyle="1" w:styleId="Heading3Char">
    <w:name w:val="Heading 3 Char"/>
    <w:aliases w:val="Part Char"/>
    <w:basedOn w:val="DefaultParagraphFont"/>
    <w:link w:val="Heading3"/>
    <w:rsid w:val="00296C8D"/>
    <w:rPr>
      <w:rFonts w:ascii="Arial" w:eastAsia="Times New Roman" w:hAnsi="Arial"/>
      <w:b/>
      <w:caps/>
      <w:sz w:val="22"/>
    </w:rPr>
  </w:style>
  <w:style w:type="character" w:customStyle="1" w:styleId="Heading4Char">
    <w:name w:val="Heading 4 Char"/>
    <w:aliases w:val="Article Char"/>
    <w:basedOn w:val="DefaultParagraphFont"/>
    <w:link w:val="Heading4"/>
    <w:rsid w:val="00296C8D"/>
    <w:rPr>
      <w:rFonts w:ascii="Arial" w:eastAsia="Times New Roman" w:hAnsi="Arial"/>
      <w:b/>
      <w:caps/>
    </w:rPr>
  </w:style>
  <w:style w:type="character" w:customStyle="1" w:styleId="Heading5Char">
    <w:name w:val="Heading 5 Char"/>
    <w:aliases w:val="Paragraph Char"/>
    <w:basedOn w:val="DefaultParagraphFont"/>
    <w:link w:val="Heading5"/>
    <w:rsid w:val="00296C8D"/>
    <w:rPr>
      <w:rFonts w:ascii="Arial" w:eastAsia="Times New Roman" w:hAnsi="Arial"/>
    </w:rPr>
  </w:style>
  <w:style w:type="character" w:customStyle="1" w:styleId="Heading6Char">
    <w:name w:val="Heading 6 Char"/>
    <w:aliases w:val="Sub-Paragraph Char"/>
    <w:basedOn w:val="DefaultParagraphFont"/>
    <w:link w:val="Heading6"/>
    <w:rsid w:val="00296C8D"/>
    <w:rPr>
      <w:rFonts w:ascii="Arial" w:eastAsia="Times New Roman" w:hAnsi="Arial"/>
    </w:rPr>
  </w:style>
  <w:style w:type="character" w:customStyle="1" w:styleId="Heading7Char">
    <w:name w:val="Heading 7 Char"/>
    <w:aliases w:val="Item Char"/>
    <w:basedOn w:val="DefaultParagraphFont"/>
    <w:link w:val="Heading7"/>
    <w:rsid w:val="00296C8D"/>
    <w:rPr>
      <w:rFonts w:ascii="Arial" w:eastAsia="Times New Roman" w:hAnsi="Arial"/>
    </w:rPr>
  </w:style>
  <w:style w:type="character" w:customStyle="1" w:styleId="Heading8Char">
    <w:name w:val="Heading 8 Char"/>
    <w:aliases w:val="Sub Item Char"/>
    <w:basedOn w:val="DefaultParagraphFont"/>
    <w:link w:val="Heading8"/>
    <w:rsid w:val="00296C8D"/>
    <w:rPr>
      <w:rFonts w:ascii="Arial" w:eastAsia="Times New Roman" w:hAnsi="Arial"/>
    </w:rPr>
  </w:style>
  <w:style w:type="character" w:customStyle="1" w:styleId="Heading9Char">
    <w:name w:val="Heading 9 Char"/>
    <w:basedOn w:val="DefaultParagraphFont"/>
    <w:link w:val="Heading9"/>
    <w:rsid w:val="00296C8D"/>
    <w:rPr>
      <w:rFonts w:asciiTheme="minorHAnsi" w:eastAsiaTheme="minorHAnsi" w:hAnsiTheme="minorHAnsi" w:cstheme="minorBidi"/>
      <w:sz w:val="18"/>
      <w:szCs w:val="22"/>
    </w:rPr>
  </w:style>
  <w:style w:type="character" w:customStyle="1" w:styleId="SI">
    <w:name w:val="SI"/>
    <w:rsid w:val="00C92368"/>
    <w:rPr>
      <w:color w:val="008080"/>
    </w:rPr>
  </w:style>
  <w:style w:type="character" w:customStyle="1" w:styleId="IP">
    <w:name w:val="IP"/>
    <w:rsid w:val="00C92368"/>
    <w:rPr>
      <w:color w:val="FF0000"/>
    </w:rPr>
  </w:style>
  <w:style w:type="character" w:customStyle="1" w:styleId="SAhyperlink">
    <w:name w:val="SAhyperlink"/>
    <w:uiPriority w:val="1"/>
    <w:qFormat/>
    <w:rsid w:val="00C92368"/>
    <w:rPr>
      <w:color w:val="E36C0A"/>
      <w:u w:val="single"/>
    </w:rPr>
  </w:style>
  <w:style w:type="character" w:customStyle="1" w:styleId="CMTChar">
    <w:name w:val="CMT Char"/>
    <w:link w:val="CMT"/>
    <w:rsid w:val="0006545D"/>
    <w:rPr>
      <w:rFonts w:asciiTheme="minorHAnsi" w:eastAsia="Times New Roman" w:hAnsiTheme="minorHAnsi"/>
      <w:color w:val="0000FF"/>
      <w:sz w:val="22"/>
    </w:rPr>
  </w:style>
  <w:style w:type="paragraph" w:styleId="ListParagraph">
    <w:name w:val="List Paragraph"/>
    <w:basedOn w:val="Normal"/>
    <w:uiPriority w:val="34"/>
    <w:qFormat/>
    <w:rsid w:val="00DD2691"/>
    <w:pPr>
      <w:contextualSpacing/>
    </w:pPr>
    <w:rPr>
      <w:rFonts w:ascii="Arial" w:hAnsi="Arial"/>
    </w:rPr>
  </w:style>
  <w:style w:type="paragraph" w:customStyle="1" w:styleId="SCT">
    <w:name w:val="SCT"/>
    <w:basedOn w:val="Normal"/>
    <w:next w:val="Normal"/>
    <w:rsid w:val="00DF6190"/>
    <w:pPr>
      <w:suppressAutoHyphens/>
      <w:spacing w:before="240" w:after="0" w:line="240" w:lineRule="auto"/>
      <w:jc w:val="both"/>
    </w:pPr>
    <w:rPr>
      <w:rFonts w:ascii="Times New Roman" w:eastAsia="Times New Roman" w:hAnsi="Times New Roman"/>
      <w:szCs w:val="20"/>
    </w:rPr>
  </w:style>
  <w:style w:type="character" w:customStyle="1" w:styleId="NUM">
    <w:name w:val="NUM"/>
    <w:basedOn w:val="DefaultParagraphFont"/>
    <w:rsid w:val="00DF6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ystrom.com/roof-hatch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A2DE3-EDCE-4275-B8E0-7BEA6094F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2965</Words>
  <Characters>16906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Nystrom Roof Accessories 07 72 00 Specification</vt:lpstr>
    </vt:vector>
  </TitlesOfParts>
  <Company>Nystrom Inc</Company>
  <LinksUpToDate>false</LinksUpToDate>
  <CharactersWithSpaces>19832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Nystrom Roof Accessories 07 72 00 Specification</dc:title>
  <dc:subject>Nystrom Roof Accessories 07 72 00 Specification</dc:subject>
  <dc:creator>Nystrom Staff;MCA Specs</dc:creator>
  <cp:keywords>Nystrom Roof Accessories 07 72 00 Specification</cp:keywords>
  <cp:lastModifiedBy>smcwilliams</cp:lastModifiedBy>
  <cp:revision>3</cp:revision>
  <dcterms:created xsi:type="dcterms:W3CDTF">2017-02-08T16:28:00Z</dcterms:created>
  <dcterms:modified xsi:type="dcterms:W3CDTF">2017-02-08T16:32:00Z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Nystrom Roof Accessories 07 72 00 Specification</vt:lpwstr>
  </property>
  <property fmtid="{D5CDD505-2E9C-101B-9397-08002B2CF9AE}" pid="4" name="Revision">
    <vt:lpwstr>K</vt:lpwstr>
  </property>
</Properties>
</file>