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BAB4" w14:textId="77777777" w:rsidR="00BE0BA1" w:rsidRPr="00055D67" w:rsidRDefault="00BE0BA1" w:rsidP="00BE0BA1">
      <w:pPr>
        <w:pStyle w:val="PRT"/>
        <w:numPr>
          <w:ilvl w:val="0"/>
          <w:numId w:val="0"/>
        </w:numPr>
        <w:spacing w:before="0"/>
        <w:jc w:val="center"/>
        <w:rPr>
          <w:rFonts w:ascii="Calibri" w:eastAsia="Calibri" w:hAnsi="Calibri" w:cs="Arial"/>
          <w:b/>
          <w:bCs/>
          <w:caps w:val="0"/>
          <w:sz w:val="22"/>
          <w:szCs w:val="22"/>
        </w:rPr>
      </w:pPr>
      <w:r w:rsidRPr="00055D67">
        <w:rPr>
          <w:rFonts w:ascii="Calibri" w:eastAsia="Calibri" w:hAnsi="Calibri" w:cs="Arial"/>
          <w:b/>
          <w:bCs/>
          <w:caps w:val="0"/>
          <w:sz w:val="22"/>
          <w:szCs w:val="22"/>
        </w:rPr>
        <w:t>3-PART CSI MASTERFORMAT SPECIFICATION</w:t>
      </w:r>
    </w:p>
    <w:p w14:paraId="171BBF33" w14:textId="77777777" w:rsidR="00055D67" w:rsidRPr="00055D67" w:rsidRDefault="00AF659E" w:rsidP="00BE0BA1">
      <w:pPr>
        <w:pStyle w:val="Header"/>
        <w:contextualSpacing/>
        <w:jc w:val="center"/>
        <w:rPr>
          <w:rFonts w:cs="Arial"/>
          <w:b/>
          <w:bCs/>
        </w:rPr>
      </w:pPr>
      <w:r w:rsidRPr="00055D67">
        <w:rPr>
          <w:rFonts w:cs="Arial"/>
          <w:b/>
          <w:bCs/>
        </w:rPr>
        <w:t xml:space="preserve">SECTION </w:t>
      </w:r>
      <w:r w:rsidR="00BE0BA1" w:rsidRPr="00055D67">
        <w:rPr>
          <w:rFonts w:cs="Arial"/>
          <w:b/>
          <w:bCs/>
        </w:rPr>
        <w:t>0795</w:t>
      </w:r>
      <w:r w:rsidRPr="00055D67">
        <w:rPr>
          <w:rFonts w:cs="Arial"/>
          <w:b/>
          <w:bCs/>
        </w:rPr>
        <w:t>13</w:t>
      </w:r>
      <w:r w:rsidR="00F24E78" w:rsidRPr="00055D67">
        <w:rPr>
          <w:rFonts w:cs="Arial"/>
          <w:b/>
          <w:bCs/>
        </w:rPr>
        <w:t>.19</w:t>
      </w:r>
      <w:r w:rsidR="00BE0BA1" w:rsidRPr="00055D67">
        <w:rPr>
          <w:rFonts w:cs="Arial"/>
          <w:b/>
          <w:bCs/>
        </w:rPr>
        <w:t xml:space="preserve"> </w:t>
      </w:r>
    </w:p>
    <w:p w14:paraId="04D34564" w14:textId="0C06EA09" w:rsidR="00AF659E" w:rsidRDefault="00F24E78" w:rsidP="00BE0BA1">
      <w:pPr>
        <w:pStyle w:val="Header"/>
        <w:contextualSpacing/>
        <w:jc w:val="center"/>
        <w:rPr>
          <w:rFonts w:cs="Arial"/>
          <w:b/>
          <w:bCs/>
        </w:rPr>
      </w:pPr>
      <w:r w:rsidRPr="00055D67">
        <w:rPr>
          <w:rFonts w:cs="Arial"/>
          <w:b/>
          <w:bCs/>
        </w:rPr>
        <w:t xml:space="preserve">PARKING DECK </w:t>
      </w:r>
      <w:r w:rsidR="00AF659E" w:rsidRPr="00055D67">
        <w:rPr>
          <w:rFonts w:cs="Arial"/>
          <w:b/>
          <w:bCs/>
        </w:rPr>
        <w:t>EXPANSION JOINT COVER ASSEMBLIES</w:t>
      </w:r>
    </w:p>
    <w:p w14:paraId="004D054F" w14:textId="59F0B139" w:rsidR="00D83688" w:rsidRPr="00D83688" w:rsidRDefault="00D83688" w:rsidP="00D83688">
      <w:bookmarkStart w:id="0" w:name="_Hlk499805861"/>
      <w:r w:rsidRPr="00055D67">
        <w:t>R</w:t>
      </w:r>
      <w:r>
        <w:t>EV</w:t>
      </w:r>
      <w:r w:rsidRPr="00055D67">
        <w:t xml:space="preserve"> </w:t>
      </w:r>
      <w:r w:rsidRPr="00055D67">
        <w:fldChar w:fldCharType="begin"/>
      </w:r>
      <w:r w:rsidRPr="00055D67">
        <w:instrText xml:space="preserve"> DATE  \@ "MM/yy" </w:instrText>
      </w:r>
      <w:r w:rsidRPr="00055D67">
        <w:fldChar w:fldCharType="separate"/>
      </w:r>
      <w:r w:rsidR="00B63C3B">
        <w:rPr>
          <w:noProof/>
        </w:rPr>
        <w:t>03/23</w:t>
      </w:r>
      <w:r w:rsidRPr="00055D67">
        <w:fldChar w:fldCharType="end"/>
      </w:r>
      <w:bookmarkEnd w:id="0"/>
    </w:p>
    <w:p w14:paraId="7CE9F7A1" w14:textId="4793CC06" w:rsidR="00D83688" w:rsidRPr="00D83688" w:rsidRDefault="00AF659E" w:rsidP="00D83688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4CAACBAA" w14:textId="77777777" w:rsidR="00AF659E" w:rsidRPr="008E6BED" w:rsidRDefault="00AF659E" w:rsidP="00AF659E">
      <w:pPr>
        <w:pStyle w:val="ART"/>
      </w:pPr>
      <w:r w:rsidRPr="008E6BED">
        <w:t>SUMMARY</w:t>
      </w:r>
    </w:p>
    <w:p w14:paraId="4F542793" w14:textId="77777777" w:rsidR="00AF659E" w:rsidRPr="008E6BED" w:rsidRDefault="00F24E78" w:rsidP="00851579">
      <w:pPr>
        <w:pStyle w:val="PR1"/>
      </w:pPr>
      <w:r w:rsidRPr="00F24E78">
        <w:t>Section includes parking deck expansion joint cover assemblies.</w:t>
      </w:r>
      <w:r w:rsidR="00AF659E" w:rsidRPr="008E6BED">
        <w:t>es:</w:t>
      </w:r>
    </w:p>
    <w:p w14:paraId="6A7F250A" w14:textId="77777777" w:rsidR="00AF659E" w:rsidRPr="008E6BED" w:rsidRDefault="00AF659E" w:rsidP="00851579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2ABCED64" w14:textId="77777777" w:rsidR="00AF659E" w:rsidRPr="008E6BED" w:rsidRDefault="00F24E78" w:rsidP="00851579">
      <w:pPr>
        <w:pStyle w:val="PR1"/>
      </w:pPr>
      <w:r w:rsidRPr="00F24E78">
        <w:t>Section 079100 "Preformed Joint Seals" for preformed foam and extruded-silicone joint seals.</w:t>
      </w:r>
    </w:p>
    <w:p w14:paraId="2CEBD95D" w14:textId="77777777" w:rsidR="00AF659E" w:rsidRDefault="00AF659E" w:rsidP="00AF659E">
      <w:pPr>
        <w:pStyle w:val="ART"/>
      </w:pPr>
      <w:r>
        <w:t>COORDINATION</w:t>
      </w:r>
    </w:p>
    <w:p w14:paraId="6EFE9BED" w14:textId="77777777" w:rsidR="00AF659E" w:rsidRDefault="00AF659E" w:rsidP="00851579">
      <w:pPr>
        <w:pStyle w:val="PR1"/>
      </w:pPr>
      <w:r>
        <w:t>Coordinate sizes and locations of expansion joint cover assemblies with joint widths and assumed movement.</w:t>
      </w:r>
    </w:p>
    <w:p w14:paraId="38B0B674" w14:textId="2C8FB542" w:rsidR="00AF659E" w:rsidRPr="008E6BED" w:rsidRDefault="00851579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6E545495" w14:textId="77777777" w:rsidR="00AF659E" w:rsidRPr="008E6BED" w:rsidRDefault="00AF659E" w:rsidP="00851579">
      <w:pPr>
        <w:pStyle w:val="PR1"/>
      </w:pPr>
      <w:r w:rsidRPr="008E6BED">
        <w:t xml:space="preserve">Comply with </w:t>
      </w:r>
      <w:r>
        <w:t>Division 01 requirements.</w:t>
      </w:r>
    </w:p>
    <w:p w14:paraId="343DCD2B" w14:textId="77777777" w:rsidR="00AF659E" w:rsidRDefault="00AF659E" w:rsidP="00851579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41F4B9F8" w14:textId="77777777" w:rsidR="00AF659E" w:rsidRDefault="00AF659E" w:rsidP="00851579">
      <w:pPr>
        <w:pStyle w:val="PR2"/>
      </w:pPr>
      <w:r>
        <w:t>Detailed specification of construction and fabrication.</w:t>
      </w:r>
    </w:p>
    <w:p w14:paraId="648F46A5" w14:textId="77777777" w:rsidR="00AF659E" w:rsidRDefault="00AF659E" w:rsidP="00851579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679602D4" w14:textId="77777777" w:rsidR="00AF659E" w:rsidRDefault="00F24E78" w:rsidP="00851579">
      <w:pPr>
        <w:pStyle w:val="PR1"/>
      </w:pPr>
      <w:r w:rsidRPr="00F24E78">
        <w:t xml:space="preserve">Samples: For each expansion joint cover assembly and for each color and texture specified, full width by </w:t>
      </w:r>
      <w:r w:rsidRPr="00055D67">
        <w:rPr>
          <w:color w:val="FF0000"/>
        </w:rPr>
        <w:t>6 inches</w:t>
      </w:r>
      <w:r w:rsidRPr="00F24E78">
        <w:rPr>
          <w:color w:val="009999"/>
        </w:rPr>
        <w:t xml:space="preserve"> (150 mm)</w:t>
      </w:r>
      <w:r w:rsidRPr="00F24E78">
        <w:t xml:space="preserve"> long in size.</w:t>
      </w:r>
    </w:p>
    <w:p w14:paraId="6E4FD602" w14:textId="21137E80" w:rsidR="00851579" w:rsidRDefault="00851579" w:rsidP="00AF659E">
      <w:pPr>
        <w:pStyle w:val="ART"/>
      </w:pPr>
      <w:r>
        <w:t>Informational submittals</w:t>
      </w:r>
    </w:p>
    <w:p w14:paraId="3F0875BA" w14:textId="77777777" w:rsidR="00851579" w:rsidRPr="00C43AF6" w:rsidRDefault="00851579" w:rsidP="00851579">
      <w:pPr>
        <w:pStyle w:val="PR1"/>
        <w:tabs>
          <w:tab w:val="clear" w:pos="1026"/>
          <w:tab w:val="left" w:pos="864"/>
          <w:tab w:val="left" w:pos="1440"/>
        </w:tabs>
        <w:spacing w:before="160"/>
        <w:ind w:left="864"/>
        <w:rPr>
          <w:sz w:val="22"/>
        </w:rPr>
      </w:pPr>
      <w:r>
        <w:t>Sustainable Design Submittals:</w:t>
      </w:r>
    </w:p>
    <w:p w14:paraId="42992C66" w14:textId="77777777" w:rsidR="00851579" w:rsidRPr="00C43AF6" w:rsidRDefault="00851579" w:rsidP="00851579">
      <w:pPr>
        <w:pStyle w:val="PR2"/>
        <w:tabs>
          <w:tab w:val="left" w:pos="2016"/>
        </w:tabs>
        <w:spacing w:before="120" w:line="264" w:lineRule="auto"/>
        <w:jc w:val="left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03E8AC07" w14:textId="33727F4F" w:rsidR="00851579" w:rsidRPr="00851579" w:rsidRDefault="00851579" w:rsidP="00851579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>
        <w:t>.</w:t>
      </w:r>
    </w:p>
    <w:p w14:paraId="49FC3127" w14:textId="7874B4E6" w:rsidR="00851579" w:rsidRDefault="00851579" w:rsidP="00AF659E">
      <w:pPr>
        <w:pStyle w:val="ART"/>
      </w:pPr>
      <w:r>
        <w:t>closeout submittals</w:t>
      </w:r>
    </w:p>
    <w:p w14:paraId="304CCD73" w14:textId="0711522C" w:rsidR="00851579" w:rsidRDefault="00851579" w:rsidP="00851579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  <w:bookmarkEnd w:id="1"/>
    </w:p>
    <w:p w14:paraId="3E8A1875" w14:textId="2AA353C3" w:rsidR="00D83688" w:rsidRPr="00851579" w:rsidRDefault="00D83688" w:rsidP="00851579">
      <w:pPr>
        <w:pStyle w:val="PR1"/>
      </w:pPr>
      <w:r>
        <w:t>Provide manufacturer’s written warranty.</w:t>
      </w:r>
    </w:p>
    <w:p w14:paraId="2DFE6560" w14:textId="4A8ACD8B" w:rsidR="00AF659E" w:rsidRPr="008E6BED" w:rsidRDefault="00AF659E" w:rsidP="00AF659E">
      <w:pPr>
        <w:pStyle w:val="ART"/>
      </w:pPr>
      <w:r w:rsidRPr="008E6BED">
        <w:t>DELIVERY, STORAGE AND HANDLING</w:t>
      </w:r>
    </w:p>
    <w:p w14:paraId="35B27CD7" w14:textId="77777777" w:rsidR="00851579" w:rsidRDefault="00AF659E" w:rsidP="00851579">
      <w:pPr>
        <w:pStyle w:val="PR1"/>
      </w:pPr>
      <w:r w:rsidRPr="008E6BED">
        <w:t xml:space="preserve">Comply with </w:t>
      </w:r>
      <w:r>
        <w:t>Division 01 requirements.</w:t>
      </w:r>
    </w:p>
    <w:p w14:paraId="3D204DE3" w14:textId="77777777" w:rsidR="00851579" w:rsidRDefault="00851579" w:rsidP="00851579">
      <w:pPr>
        <w:pStyle w:val="PR1"/>
      </w:pPr>
      <w:r>
        <w:t xml:space="preserve">Furnish units in longest practicable lengths to minimize field splicing. </w:t>
      </w:r>
    </w:p>
    <w:p w14:paraId="3206B4E7" w14:textId="1BF9117B" w:rsidR="00851579" w:rsidRDefault="00851579" w:rsidP="00851579">
      <w:pPr>
        <w:pStyle w:val="PR1"/>
      </w:pPr>
      <w:r w:rsidRPr="00851579">
        <w:lastRenderedPageBreak/>
        <w:t>Include factory-fabricated closure materials and transition pieces, T-joints, corners, curbs, cross-connections, and other accessories as required to provide continuous expansion joint cover assemblies.</w:t>
      </w:r>
    </w:p>
    <w:p w14:paraId="464F0DA5" w14:textId="77777777" w:rsidR="00AF659E" w:rsidRPr="008E6BED" w:rsidRDefault="00AF659E" w:rsidP="00851579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1CB5FFF" w14:textId="77777777" w:rsidR="00AF659E" w:rsidRPr="008E6BED" w:rsidRDefault="00AF659E" w:rsidP="00851579">
      <w:pPr>
        <w:pStyle w:val="PR1"/>
      </w:pPr>
      <w:r w:rsidRPr="008E6BED">
        <w:t>Store per manufacturer’s instructions.</w:t>
      </w:r>
    </w:p>
    <w:p w14:paraId="522EB51E" w14:textId="77777777" w:rsidR="00AF659E" w:rsidRPr="008E6BED" w:rsidRDefault="00AF659E" w:rsidP="00851579">
      <w:pPr>
        <w:pStyle w:val="PR2"/>
        <w:rPr>
          <w:u w:val="single"/>
        </w:rPr>
      </w:pPr>
      <w:r w:rsidRPr="008E6BED">
        <w:t>Store in dry area out of direct sunlight.</w:t>
      </w:r>
    </w:p>
    <w:p w14:paraId="590F6DF1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3FF99483" w14:textId="77777777" w:rsidR="00AF659E" w:rsidRPr="008E6BED" w:rsidRDefault="00AF659E" w:rsidP="00AF659E">
      <w:pPr>
        <w:pStyle w:val="ART"/>
      </w:pPr>
      <w:r w:rsidRPr="008E6BED">
        <w:t>MANUFACTURERs</w:t>
      </w:r>
    </w:p>
    <w:p w14:paraId="64C336E3" w14:textId="77777777" w:rsidR="00AF659E" w:rsidRPr="008E6BED" w:rsidRDefault="00AF659E" w:rsidP="00851579">
      <w:pPr>
        <w:pStyle w:val="PR1"/>
      </w:pPr>
      <w:r w:rsidRPr="008E6BED">
        <w:t>Subject to compliance with requirements, provide products from the following manufacturer:</w:t>
      </w:r>
    </w:p>
    <w:p w14:paraId="55D332D6" w14:textId="30483FA4" w:rsidR="00055D67" w:rsidRDefault="00AF659E" w:rsidP="00D83688">
      <w:pPr>
        <w:pStyle w:val="PR2"/>
        <w:jc w:val="left"/>
      </w:pPr>
      <w:r w:rsidRPr="00BD1324">
        <w:t xml:space="preserve">Nystrom </w:t>
      </w:r>
      <w:r w:rsidR="00055D67">
        <w:br/>
      </w:r>
      <w:r w:rsidR="00055D67" w:rsidRPr="0023708B">
        <w:t>9300 73rd Avenue N</w:t>
      </w:r>
      <w:r w:rsidR="00055D67">
        <w:t>orth</w:t>
      </w:r>
      <w:r w:rsidR="00055D67">
        <w:br/>
      </w:r>
      <w:r w:rsidR="00055D67" w:rsidRPr="0023708B">
        <w:t>Minneapolis, MN 55428</w:t>
      </w:r>
      <w:r w:rsidR="00055D67">
        <w:br/>
      </w:r>
      <w:r w:rsidR="00055D67" w:rsidRPr="0023708B">
        <w:t>P</w:t>
      </w:r>
      <w:r w:rsidR="00055D67">
        <w:t>H</w:t>
      </w:r>
      <w:r w:rsidR="00055D67" w:rsidRPr="0023708B">
        <w:t>: (800) 547-2635</w:t>
      </w:r>
      <w:r w:rsidR="00055D67">
        <w:br/>
      </w:r>
      <w:r w:rsidR="00055D67" w:rsidRPr="0023708B">
        <w:t>www.Nystrom.com</w:t>
      </w:r>
      <w:r w:rsidR="00055D67">
        <w:t xml:space="preserve"> </w:t>
      </w:r>
    </w:p>
    <w:p w14:paraId="142E71BE" w14:textId="77777777" w:rsidR="00AF659E" w:rsidRDefault="00AF659E" w:rsidP="00AF659E">
      <w:pPr>
        <w:pStyle w:val="ART"/>
        <w:spacing w:before="480"/>
        <w:contextualSpacing w:val="0"/>
      </w:pPr>
      <w:r>
        <w:t>SLAB-TO-SLAB PARKING AND OPEN-AIR STRUCTURE EXPANSION CONTROL SYSTEMS</w:t>
      </w:r>
    </w:p>
    <w:p w14:paraId="0874DEAC" w14:textId="0F49BE12" w:rsidR="00AF659E" w:rsidRDefault="00991839" w:rsidP="00991839">
      <w:pPr>
        <w:pStyle w:val="PR1"/>
      </w:pPr>
      <w:r>
        <w:t>Aluminum Hinged Heavy Duty System Surface Application</w:t>
      </w:r>
      <w:r w:rsidR="00AF659E">
        <w:t>.</w:t>
      </w:r>
    </w:p>
    <w:p w14:paraId="068F2B5A" w14:textId="6FC79DAC" w:rsidR="00AF659E" w:rsidRDefault="00AF659E" w:rsidP="00851579">
      <w:pPr>
        <w:pStyle w:val="PR2"/>
      </w:pPr>
      <w:r>
        <w:t xml:space="preserve">Basis-of-Design Product: Subject to compliance with requirements, provide </w:t>
      </w:r>
      <w:r w:rsidR="00D83688">
        <w:t>Nystrom Model</w:t>
      </w:r>
      <w:r>
        <w:t xml:space="preserve"> </w:t>
      </w:r>
      <w:r w:rsidR="00B63C3B">
        <w:t>EJN-</w:t>
      </w:r>
      <w:r>
        <w:t xml:space="preserve">PD </w:t>
      </w:r>
    </w:p>
    <w:p w14:paraId="3D7EDE62" w14:textId="77777777" w:rsidR="00AF659E" w:rsidRDefault="00AF659E" w:rsidP="00851579">
      <w:pPr>
        <w:pStyle w:val="PR2"/>
      </w:pPr>
      <w:r>
        <w:t>Design Criteria:</w:t>
      </w:r>
    </w:p>
    <w:p w14:paraId="47262267" w14:textId="77777777" w:rsidR="00AF659E" w:rsidRDefault="00AF659E" w:rsidP="000B4FAA">
      <w:pPr>
        <w:pStyle w:val="PR3"/>
      </w:pPr>
      <w:r>
        <w:t xml:space="preserve">Exposed Sight-Line: </w:t>
      </w:r>
      <w:r w:rsidR="000B4FAA" w:rsidRPr="000B4FAA">
        <w:rPr>
          <w:b/>
        </w:rPr>
        <w:t>[As indicated on Drawings] &lt;Insert width&gt;.</w:t>
      </w:r>
    </w:p>
    <w:p w14:paraId="1D02AA3A" w14:textId="77777777" w:rsidR="00AF659E" w:rsidRDefault="00AF659E" w:rsidP="00AF659E">
      <w:pPr>
        <w:pStyle w:val="PR3"/>
        <w:spacing w:before="0"/>
        <w:outlineLvl w:val="9"/>
      </w:pPr>
      <w:r>
        <w:t>Total Horizontal Movement</w:t>
      </w:r>
      <w:r w:rsidR="004F1157">
        <w:t xml:space="preserve">: </w:t>
      </w:r>
      <w:r w:rsidR="000B4FAA" w:rsidRPr="000B4FAA">
        <w:rPr>
          <w:b/>
        </w:rPr>
        <w:t>[As indicated on Drawings] &lt;Insert width&gt;.</w:t>
      </w:r>
    </w:p>
    <w:p w14:paraId="0A4940A0" w14:textId="77777777" w:rsidR="00AF659E" w:rsidRDefault="00AF659E" w:rsidP="00AF659E">
      <w:pPr>
        <w:pStyle w:val="PR3"/>
        <w:spacing w:before="0"/>
        <w:outlineLvl w:val="9"/>
      </w:pPr>
      <w:r>
        <w:t>Vertical Movement: 5 deg upward, 15 deg downward.</w:t>
      </w:r>
    </w:p>
    <w:p w14:paraId="3740ED87" w14:textId="0CBD60E0" w:rsidR="004F1157" w:rsidRDefault="004F1157" w:rsidP="00AF659E">
      <w:pPr>
        <w:pStyle w:val="PR3"/>
        <w:spacing w:before="0"/>
        <w:outlineLvl w:val="9"/>
      </w:pPr>
      <w:r>
        <w:t>Material: Aluminum</w:t>
      </w:r>
    </w:p>
    <w:p w14:paraId="50E51EBF" w14:textId="77777777" w:rsidR="00AF659E" w:rsidRPr="00FD5B86" w:rsidRDefault="00AF659E" w:rsidP="000A6404">
      <w:pPr>
        <w:pStyle w:val="PR4"/>
      </w:pPr>
      <w:r>
        <w:t>Finish: Mill.</w:t>
      </w:r>
    </w:p>
    <w:p w14:paraId="00D962E7" w14:textId="77777777" w:rsidR="00AF659E" w:rsidRDefault="00AF659E" w:rsidP="00AF659E">
      <w:pPr>
        <w:pStyle w:val="PR3"/>
        <w:spacing w:before="0"/>
        <w:outlineLvl w:val="9"/>
      </w:pPr>
      <w:r>
        <w:t>Attachment Method: Mechanical fasteners.</w:t>
      </w:r>
    </w:p>
    <w:p w14:paraId="2EB3DF68" w14:textId="77777777" w:rsidR="00AF659E" w:rsidRDefault="00AF659E" w:rsidP="00AF659E">
      <w:pPr>
        <w:pStyle w:val="PR3"/>
        <w:spacing w:before="0"/>
        <w:outlineLvl w:val="9"/>
      </w:pPr>
      <w:r>
        <w:t>Load Capacity: Light vehicular traffic.</w:t>
      </w:r>
    </w:p>
    <w:p w14:paraId="033ACD2D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01DDD852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5863551E" w14:textId="57F8D096" w:rsidR="004F1157" w:rsidRPr="004F1157" w:rsidRDefault="004F1157" w:rsidP="00B63C3B">
      <w:pPr>
        <w:pStyle w:val="PR3"/>
        <w:numPr>
          <w:ilvl w:val="0"/>
          <w:numId w:val="0"/>
        </w:numPr>
        <w:spacing w:before="0"/>
        <w:ind w:left="1440"/>
        <w:rPr>
          <w:u w:val="single"/>
          <w:lang w:val="de-DE"/>
        </w:rPr>
      </w:pPr>
    </w:p>
    <w:p w14:paraId="2ACBF341" w14:textId="467086F0" w:rsidR="00AF659E" w:rsidRPr="006E01ED" w:rsidRDefault="00AF659E" w:rsidP="006E01ED">
      <w:pPr>
        <w:pStyle w:val="ART"/>
        <w:spacing w:before="480"/>
        <w:contextualSpacing w:val="0"/>
      </w:pPr>
      <w:r>
        <w:t>SLAB-TO-WALL PARKING AND OPEN-AIR STRUCTURE EXPANSION CONTROL SYSTEMS</w:t>
      </w:r>
    </w:p>
    <w:p w14:paraId="6D3FDC34" w14:textId="15E52616" w:rsidR="00AF659E" w:rsidRDefault="00991839" w:rsidP="00991839">
      <w:pPr>
        <w:pStyle w:val="PR1"/>
      </w:pPr>
      <w:r>
        <w:t>Aluminum Hinged Heavy Duty System Surface Application</w:t>
      </w:r>
    </w:p>
    <w:p w14:paraId="45EF9DB1" w14:textId="2EE1D5C2" w:rsidR="00AF659E" w:rsidRDefault="00AF659E" w:rsidP="00851579">
      <w:pPr>
        <w:pStyle w:val="PR2"/>
      </w:pPr>
      <w:r>
        <w:t>Basis-of-Design Product: Subject to compliance with requirements, pr</w:t>
      </w:r>
      <w:r w:rsidR="000A6404">
        <w:t xml:space="preserve">ovide </w:t>
      </w:r>
      <w:r w:rsidR="00D83688">
        <w:t>Nystrom Model</w:t>
      </w:r>
      <w:r w:rsidR="000A6404">
        <w:t xml:space="preserve"> </w:t>
      </w:r>
      <w:r w:rsidR="00B63C3B">
        <w:t>EJN-</w:t>
      </w:r>
      <w:proofErr w:type="spellStart"/>
      <w:r w:rsidR="000A6404">
        <w:t>PDw</w:t>
      </w:r>
      <w:proofErr w:type="spellEnd"/>
    </w:p>
    <w:p w14:paraId="1481713C" w14:textId="77777777" w:rsidR="00AF659E" w:rsidRDefault="00AF659E" w:rsidP="00851579">
      <w:pPr>
        <w:pStyle w:val="PR2"/>
      </w:pPr>
      <w:r>
        <w:t>Design Criteria:</w:t>
      </w:r>
    </w:p>
    <w:p w14:paraId="44E1CDC8" w14:textId="77777777" w:rsidR="00AF659E" w:rsidRDefault="00AF659E" w:rsidP="00AF659E">
      <w:pPr>
        <w:pStyle w:val="PR3"/>
        <w:spacing w:before="240"/>
      </w:pPr>
      <w:r>
        <w:t xml:space="preserve">Exposed Sight-Line: </w:t>
      </w:r>
      <w:r w:rsidR="000A6404" w:rsidRPr="004F1157">
        <w:rPr>
          <w:rStyle w:val="IP"/>
          <w:b/>
          <w:bCs/>
          <w:color w:val="auto"/>
        </w:rPr>
        <w:t xml:space="preserve">[As indicated on Drawings] </w:t>
      </w:r>
      <w:r w:rsidR="000A6404" w:rsidRPr="004F1157">
        <w:rPr>
          <w:b/>
          <w:bCs/>
        </w:rPr>
        <w:t>&lt;</w:t>
      </w:r>
      <w:r w:rsidR="000A6404" w:rsidRPr="004F1157">
        <w:rPr>
          <w:rStyle w:val="IP"/>
          <w:b/>
          <w:bCs/>
          <w:color w:val="auto"/>
        </w:rPr>
        <w:t>Insert width</w:t>
      </w:r>
      <w:r w:rsidR="000A6404" w:rsidRPr="004F1157">
        <w:rPr>
          <w:b/>
          <w:bCs/>
        </w:rPr>
        <w:t>&gt;</w:t>
      </w:r>
      <w:r w:rsidR="000A6404" w:rsidRPr="004F1157">
        <w:t>.</w:t>
      </w:r>
    </w:p>
    <w:p w14:paraId="25A05A55" w14:textId="77777777" w:rsidR="00AF659E" w:rsidRDefault="00AF659E" w:rsidP="00AF659E">
      <w:pPr>
        <w:pStyle w:val="PR3"/>
        <w:spacing w:before="0"/>
        <w:outlineLvl w:val="9"/>
      </w:pPr>
      <w:r>
        <w:t xml:space="preserve">Total Horizontal Movement: </w:t>
      </w:r>
      <w:r w:rsidR="000A6404" w:rsidRPr="004F1157">
        <w:rPr>
          <w:rStyle w:val="IP"/>
          <w:b/>
          <w:bCs/>
          <w:color w:val="auto"/>
        </w:rPr>
        <w:t xml:space="preserve">[As indicated on Drawings] </w:t>
      </w:r>
      <w:r w:rsidR="000A6404" w:rsidRPr="004F1157">
        <w:rPr>
          <w:b/>
          <w:bCs/>
        </w:rPr>
        <w:t>&lt;</w:t>
      </w:r>
      <w:r w:rsidR="000A6404" w:rsidRPr="004F1157">
        <w:rPr>
          <w:rStyle w:val="IP"/>
          <w:b/>
          <w:bCs/>
          <w:color w:val="auto"/>
        </w:rPr>
        <w:t>Insert width</w:t>
      </w:r>
      <w:r w:rsidR="000A6404" w:rsidRPr="004F1157">
        <w:rPr>
          <w:b/>
          <w:bCs/>
        </w:rPr>
        <w:t>&gt;</w:t>
      </w:r>
      <w:r w:rsidR="000A6404" w:rsidRPr="004F1157">
        <w:t>.</w:t>
      </w:r>
    </w:p>
    <w:p w14:paraId="13B63F34" w14:textId="77777777" w:rsidR="00AF659E" w:rsidRDefault="00AF659E" w:rsidP="00AF659E">
      <w:pPr>
        <w:pStyle w:val="PR3"/>
        <w:spacing w:before="0"/>
        <w:outlineLvl w:val="9"/>
      </w:pPr>
      <w:r>
        <w:t>Vertical Movement: 5 deg upward, 15 deg downward.</w:t>
      </w:r>
    </w:p>
    <w:p w14:paraId="51A37CF0" w14:textId="583A29A5" w:rsidR="000A6404" w:rsidRDefault="000A6404" w:rsidP="000A6404">
      <w:pPr>
        <w:pStyle w:val="PR3"/>
        <w:spacing w:before="0"/>
        <w:outlineLvl w:val="9"/>
      </w:pPr>
      <w:r>
        <w:t>Material: Aluminum</w:t>
      </w:r>
    </w:p>
    <w:p w14:paraId="07FCF53B" w14:textId="77777777" w:rsidR="00AF659E" w:rsidRPr="00FD5B86" w:rsidRDefault="00AF659E" w:rsidP="000A6404">
      <w:pPr>
        <w:pStyle w:val="PR4"/>
      </w:pPr>
      <w:r>
        <w:t>Finish: Mill.</w:t>
      </w:r>
    </w:p>
    <w:p w14:paraId="0E589D72" w14:textId="77777777" w:rsidR="00AF659E" w:rsidRDefault="00AF659E" w:rsidP="00AF659E">
      <w:pPr>
        <w:pStyle w:val="PR3"/>
        <w:spacing w:before="0"/>
        <w:outlineLvl w:val="9"/>
      </w:pPr>
      <w:r>
        <w:t>Attachment Method: Mechanical anchors and epoxy.</w:t>
      </w:r>
    </w:p>
    <w:p w14:paraId="34D9363B" w14:textId="455E79DF" w:rsidR="00AF659E" w:rsidRPr="00581868" w:rsidRDefault="00AF659E" w:rsidP="00581868">
      <w:pPr>
        <w:pStyle w:val="PR3"/>
        <w:spacing w:before="0"/>
        <w:outlineLvl w:val="9"/>
      </w:pPr>
      <w:r>
        <w:t>Load Capacity: Vehicular traffic.</w:t>
      </w:r>
      <w:r w:rsidRPr="00581868">
        <w:rPr>
          <w:color w:val="0000FF"/>
        </w:rPr>
        <w:t>.</w:t>
      </w:r>
    </w:p>
    <w:p w14:paraId="0C024EAD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4F910323" w14:textId="77777777" w:rsidR="00AF659E" w:rsidRDefault="00AF659E" w:rsidP="00AF659E">
      <w:pPr>
        <w:pStyle w:val="PR3"/>
        <w:spacing w:before="0"/>
        <w:outlineLvl w:val="9"/>
      </w:pPr>
      <w:r>
        <w:lastRenderedPageBreak/>
        <w:t>Moisture Barrier: Manufacturer's standard.</w:t>
      </w:r>
    </w:p>
    <w:p w14:paraId="144C1F12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EXECUTION</w:t>
      </w:r>
    </w:p>
    <w:p w14:paraId="4750C244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0039848C" w14:textId="77777777" w:rsidR="00AF659E" w:rsidRDefault="00AF659E" w:rsidP="00851579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399E9A2B" w14:textId="77777777" w:rsidR="00AF659E" w:rsidRDefault="00AF659E" w:rsidP="00851579">
      <w:pPr>
        <w:pStyle w:val="PR1"/>
      </w:pPr>
      <w:r>
        <w:t>Verify block outs are in place, where required.</w:t>
      </w:r>
    </w:p>
    <w:p w14:paraId="148D3D04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096A78B4" w14:textId="77777777" w:rsidR="00AF659E" w:rsidRPr="00CC418D" w:rsidRDefault="00AF659E" w:rsidP="00851579">
      <w:pPr>
        <w:pStyle w:val="PR1"/>
      </w:pPr>
      <w:r w:rsidRPr="00CC418D">
        <w:t>Provide anchoring devices for installation and embedment.</w:t>
      </w:r>
    </w:p>
    <w:p w14:paraId="54A55859" w14:textId="77777777" w:rsidR="00AF659E" w:rsidRPr="00CC418D" w:rsidRDefault="00AF659E" w:rsidP="00851579">
      <w:pPr>
        <w:pStyle w:val="PR1"/>
      </w:pPr>
      <w:r w:rsidRPr="00CC418D">
        <w:t>Provide templates or rough-in measurements.</w:t>
      </w:r>
    </w:p>
    <w:p w14:paraId="663B28B2" w14:textId="77777777" w:rsidR="00AF659E" w:rsidRDefault="00AF659E" w:rsidP="00AF659E">
      <w:pPr>
        <w:pStyle w:val="ART"/>
      </w:pPr>
      <w:r w:rsidRPr="008E6BED">
        <w:t>INSTALLATION</w:t>
      </w:r>
    </w:p>
    <w:p w14:paraId="069510C1" w14:textId="77777777" w:rsidR="00AF659E" w:rsidRDefault="00AF659E" w:rsidP="00851579">
      <w:pPr>
        <w:pStyle w:val="PR1"/>
      </w:pPr>
      <w:r w:rsidRPr="00474046">
        <w:t>Install components and accessories to comply with manufacturer's instructions.</w:t>
      </w:r>
    </w:p>
    <w:p w14:paraId="1FB078A8" w14:textId="77777777" w:rsidR="00AF659E" w:rsidRDefault="00AF659E" w:rsidP="00851579">
      <w:pPr>
        <w:pStyle w:val="PR2"/>
      </w:pPr>
      <w:r w:rsidRPr="00474046">
        <w:t>Exterior conditions:  Heat weld splices and intersections to form a continuous joint system.</w:t>
      </w:r>
    </w:p>
    <w:p w14:paraId="501195E1" w14:textId="77777777" w:rsidR="00AF659E" w:rsidRDefault="00AF659E" w:rsidP="00851579">
      <w:pPr>
        <w:pStyle w:val="PR1"/>
      </w:pPr>
      <w:r w:rsidRPr="00474046">
        <w:t>Align work plumb and level, flush with adjacent surfaces.</w:t>
      </w:r>
    </w:p>
    <w:p w14:paraId="4DAFB234" w14:textId="77777777" w:rsidR="00AF659E" w:rsidRDefault="00AF659E" w:rsidP="00851579">
      <w:pPr>
        <w:pStyle w:val="PR1"/>
      </w:pPr>
      <w:r w:rsidRPr="00474046">
        <w:t>Rigidly anchor to substrate to prevent movement or misalignment.</w:t>
      </w:r>
    </w:p>
    <w:p w14:paraId="68544A15" w14:textId="77777777" w:rsidR="00AF659E" w:rsidRDefault="00AF659E" w:rsidP="00851579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78B13B58" w14:textId="77777777" w:rsidR="00055D67" w:rsidRDefault="00055D67" w:rsidP="00055D67">
      <w:pPr>
        <w:spacing w:after="0"/>
        <w:jc w:val="center"/>
      </w:pPr>
    </w:p>
    <w:p w14:paraId="75F272A6" w14:textId="4D4F5D0B" w:rsidR="00055D67" w:rsidRPr="00055D67" w:rsidRDefault="00055D67" w:rsidP="00055D67">
      <w:pPr>
        <w:spacing w:after="0"/>
        <w:jc w:val="center"/>
      </w:pPr>
      <w:r w:rsidRPr="00055D67">
        <w:t>END OF SECTION</w:t>
      </w:r>
    </w:p>
    <w:p w14:paraId="64C855A3" w14:textId="77777777" w:rsidR="00055D67" w:rsidRPr="008E6BED" w:rsidRDefault="00055D67" w:rsidP="00AF659E">
      <w:pPr>
        <w:pStyle w:val="EOS"/>
        <w:contextualSpacing/>
        <w:rPr>
          <w:rFonts w:cs="Arial"/>
          <w:sz w:val="20"/>
        </w:rPr>
      </w:pPr>
    </w:p>
    <w:p w14:paraId="2D9DC77A" w14:textId="77777777" w:rsidR="00EC1CC9" w:rsidRPr="00A2048D" w:rsidRDefault="001F5686" w:rsidP="00A2048D">
      <w:r>
        <w:tab/>
      </w:r>
    </w:p>
    <w:sectPr w:rsidR="00EC1CC9" w:rsidRPr="00A2048D" w:rsidSect="00055D67">
      <w:headerReference w:type="default" r:id="rId8"/>
      <w:pgSz w:w="12240" w:h="15840"/>
      <w:pgMar w:top="172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6BB6" w14:textId="77777777" w:rsidR="00916083" w:rsidRDefault="00916083" w:rsidP="0090304C">
      <w:pPr>
        <w:spacing w:after="0" w:line="240" w:lineRule="auto"/>
      </w:pPr>
      <w:r>
        <w:separator/>
      </w:r>
    </w:p>
  </w:endnote>
  <w:endnote w:type="continuationSeparator" w:id="0">
    <w:p w14:paraId="2C19C58E" w14:textId="77777777" w:rsidR="00916083" w:rsidRDefault="00916083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5C81" w14:textId="77777777" w:rsidR="00916083" w:rsidRDefault="00916083" w:rsidP="0090304C">
      <w:pPr>
        <w:spacing w:after="0" w:line="240" w:lineRule="auto"/>
      </w:pPr>
      <w:r>
        <w:separator/>
      </w:r>
    </w:p>
  </w:footnote>
  <w:footnote w:type="continuationSeparator" w:id="0">
    <w:p w14:paraId="676077AF" w14:textId="77777777" w:rsidR="00916083" w:rsidRDefault="00916083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41D" w14:textId="7F32923D" w:rsidR="00FF27AB" w:rsidRDefault="00055D67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FBD36E5" wp14:editId="4124E02F">
          <wp:simplePos x="0" y="0"/>
          <wp:positionH relativeFrom="column">
            <wp:posOffset>0</wp:posOffset>
          </wp:positionH>
          <wp:positionV relativeFrom="paragraph">
            <wp:posOffset>-87464</wp:posOffset>
          </wp:positionV>
          <wp:extent cx="2726698" cy="5848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083">
      <w:rPr>
        <w:rFonts w:ascii="Arial" w:hAnsi="Arial" w:cs="Arial"/>
        <w:noProof/>
        <w:sz w:val="20"/>
        <w:szCs w:val="20"/>
      </w:rPr>
      <w:pict w14:anchorId="109DF15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left:0;text-align:left;margin-left:291.75pt;margin-top:-5.25pt;width:246.65pt;height:44.15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color="white [3212]">
          <v:textbox style="mso-fit-shape-to-text:t">
            <w:txbxContent>
              <w:p w14:paraId="6377E080" w14:textId="5991EE06" w:rsidR="00BE0BA1" w:rsidRPr="00055D67" w:rsidRDefault="00BE0BA1" w:rsidP="00055D67">
                <w:pPr>
                  <w:pStyle w:val="SCT"/>
                  <w:spacing w:before="0"/>
                  <w:jc w:val="right"/>
                  <w:rPr>
                    <w:rFonts w:ascii="Arial" w:hAnsi="Arial" w:cs="Arial"/>
                    <w:sz w:val="20"/>
                  </w:rPr>
                </w:pPr>
                <w:r w:rsidRPr="00055D67">
                  <w:rPr>
                    <w:rFonts w:ascii="Arial" w:hAnsi="Arial" w:cs="Arial"/>
                    <w:sz w:val="20"/>
                  </w:rPr>
                  <w:t xml:space="preserve">SECTION </w:t>
                </w:r>
                <w:r w:rsidRPr="00055D67">
                  <w:rPr>
                    <w:rStyle w:val="NUM"/>
                    <w:rFonts w:ascii="Arial" w:hAnsi="Arial" w:cs="Arial"/>
                    <w:sz w:val="20"/>
                  </w:rPr>
                  <w:t>07 9513</w:t>
                </w:r>
                <w:r w:rsidR="00055D67">
                  <w:rPr>
                    <w:rFonts w:ascii="Arial" w:hAnsi="Arial" w:cs="Arial"/>
                    <w:sz w:val="20"/>
                  </w:rPr>
                  <w:t>:</w:t>
                </w:r>
                <w:r w:rsidRPr="00055D67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055D67">
                  <w:rPr>
                    <w:rStyle w:val="NAM"/>
                    <w:rFonts w:ascii="Arial" w:hAnsi="Arial" w:cs="Arial"/>
                    <w:sz w:val="20"/>
                  </w:rPr>
                  <w:t>E</w:t>
                </w:r>
                <w:r w:rsidR="00055D67">
                  <w:rPr>
                    <w:rStyle w:val="NAM"/>
                    <w:rFonts w:ascii="Arial" w:hAnsi="Arial" w:cs="Arial"/>
                    <w:sz w:val="20"/>
                  </w:rPr>
                  <w:t xml:space="preserve">xpansion Control </w:t>
                </w:r>
                <w:r w:rsidR="00055D67">
                  <w:rPr>
                    <w:rStyle w:val="NAM"/>
                    <w:rFonts w:ascii="Arial" w:hAnsi="Arial" w:cs="Arial"/>
                    <w:sz w:val="20"/>
                  </w:rPr>
                  <w:br/>
                  <w:t>Cover Assemblies</w:t>
                </w:r>
              </w:p>
              <w:p w14:paraId="08EC8ABC" w14:textId="77777777" w:rsidR="00BE0BA1" w:rsidRPr="00055D67" w:rsidRDefault="00BE0BA1" w:rsidP="00055D67">
                <w:pPr>
                  <w:spacing w:after="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55D67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A6404" w:rsidRPr="00055D67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instrText xml:space="preserve"> NUMPAGES  </w:instrTex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A6404" w:rsidRPr="00055D67">
                  <w:rPr>
                    <w:rFonts w:ascii="Arial" w:hAnsi="Arial" w:cs="Arial"/>
                    <w:noProof/>
                    <w:sz w:val="20"/>
                    <w:szCs w:val="20"/>
                  </w:rPr>
                  <w:t>6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2A379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47963"/>
    <w:rsid w:val="00055D67"/>
    <w:rsid w:val="000A6404"/>
    <w:rsid w:val="000B4FAA"/>
    <w:rsid w:val="000C0884"/>
    <w:rsid w:val="000C1E09"/>
    <w:rsid w:val="000C3248"/>
    <w:rsid w:val="000C64CC"/>
    <w:rsid w:val="000E1C67"/>
    <w:rsid w:val="000E7E0E"/>
    <w:rsid w:val="001315C1"/>
    <w:rsid w:val="001477E5"/>
    <w:rsid w:val="00176C2D"/>
    <w:rsid w:val="001A0C86"/>
    <w:rsid w:val="001F5686"/>
    <w:rsid w:val="00203F67"/>
    <w:rsid w:val="00207CBA"/>
    <w:rsid w:val="00211230"/>
    <w:rsid w:val="00274ACF"/>
    <w:rsid w:val="0028244A"/>
    <w:rsid w:val="002A4637"/>
    <w:rsid w:val="002B6A1C"/>
    <w:rsid w:val="00302674"/>
    <w:rsid w:val="00312823"/>
    <w:rsid w:val="003277BB"/>
    <w:rsid w:val="003335CC"/>
    <w:rsid w:val="00373B1A"/>
    <w:rsid w:val="003D5FD8"/>
    <w:rsid w:val="00414BFE"/>
    <w:rsid w:val="00423263"/>
    <w:rsid w:val="00474046"/>
    <w:rsid w:val="00490EC0"/>
    <w:rsid w:val="004C3D05"/>
    <w:rsid w:val="004E3B75"/>
    <w:rsid w:val="004F1157"/>
    <w:rsid w:val="00523466"/>
    <w:rsid w:val="00537AC5"/>
    <w:rsid w:val="00576B17"/>
    <w:rsid w:val="00581868"/>
    <w:rsid w:val="005A05C2"/>
    <w:rsid w:val="005B03B3"/>
    <w:rsid w:val="005B1903"/>
    <w:rsid w:val="005C051A"/>
    <w:rsid w:val="00621BBE"/>
    <w:rsid w:val="00664BD7"/>
    <w:rsid w:val="00672F2B"/>
    <w:rsid w:val="006B03B5"/>
    <w:rsid w:val="006D39B7"/>
    <w:rsid w:val="006E01ED"/>
    <w:rsid w:val="006E3854"/>
    <w:rsid w:val="007813E5"/>
    <w:rsid w:val="007A696F"/>
    <w:rsid w:val="007D3444"/>
    <w:rsid w:val="007D6883"/>
    <w:rsid w:val="007E5F13"/>
    <w:rsid w:val="007F4BD1"/>
    <w:rsid w:val="00805D0E"/>
    <w:rsid w:val="00811AE8"/>
    <w:rsid w:val="00851579"/>
    <w:rsid w:val="0085556D"/>
    <w:rsid w:val="008755FB"/>
    <w:rsid w:val="00877857"/>
    <w:rsid w:val="00890A5C"/>
    <w:rsid w:val="008A1FBA"/>
    <w:rsid w:val="008A5696"/>
    <w:rsid w:val="0090304C"/>
    <w:rsid w:val="00916083"/>
    <w:rsid w:val="0094513B"/>
    <w:rsid w:val="00945E75"/>
    <w:rsid w:val="00964C06"/>
    <w:rsid w:val="00973F60"/>
    <w:rsid w:val="00991839"/>
    <w:rsid w:val="009937F9"/>
    <w:rsid w:val="009C4A8C"/>
    <w:rsid w:val="009D0B8D"/>
    <w:rsid w:val="00A048F9"/>
    <w:rsid w:val="00A164C6"/>
    <w:rsid w:val="00A2048D"/>
    <w:rsid w:val="00A30B85"/>
    <w:rsid w:val="00A41015"/>
    <w:rsid w:val="00A47EE3"/>
    <w:rsid w:val="00A61DF4"/>
    <w:rsid w:val="00A767D1"/>
    <w:rsid w:val="00A873F5"/>
    <w:rsid w:val="00AE1E05"/>
    <w:rsid w:val="00AE5624"/>
    <w:rsid w:val="00AF3596"/>
    <w:rsid w:val="00AF659E"/>
    <w:rsid w:val="00B0377C"/>
    <w:rsid w:val="00B63C3B"/>
    <w:rsid w:val="00BB7AE1"/>
    <w:rsid w:val="00BD1324"/>
    <w:rsid w:val="00BE0BA1"/>
    <w:rsid w:val="00BF1E14"/>
    <w:rsid w:val="00C05BE5"/>
    <w:rsid w:val="00C3511E"/>
    <w:rsid w:val="00C5364D"/>
    <w:rsid w:val="00C55238"/>
    <w:rsid w:val="00C70480"/>
    <w:rsid w:val="00C9119C"/>
    <w:rsid w:val="00C9489C"/>
    <w:rsid w:val="00CA7898"/>
    <w:rsid w:val="00CB09E7"/>
    <w:rsid w:val="00CC418D"/>
    <w:rsid w:val="00CD198D"/>
    <w:rsid w:val="00CE1F63"/>
    <w:rsid w:val="00CE3D21"/>
    <w:rsid w:val="00D13AE0"/>
    <w:rsid w:val="00D23A86"/>
    <w:rsid w:val="00D33B09"/>
    <w:rsid w:val="00D549EE"/>
    <w:rsid w:val="00D634F0"/>
    <w:rsid w:val="00D7176F"/>
    <w:rsid w:val="00D7608E"/>
    <w:rsid w:val="00D83688"/>
    <w:rsid w:val="00E17A8E"/>
    <w:rsid w:val="00E20944"/>
    <w:rsid w:val="00E23E37"/>
    <w:rsid w:val="00E466AF"/>
    <w:rsid w:val="00E54CE2"/>
    <w:rsid w:val="00E7734C"/>
    <w:rsid w:val="00EB6C64"/>
    <w:rsid w:val="00EC1CC9"/>
    <w:rsid w:val="00EE39CB"/>
    <w:rsid w:val="00EF6833"/>
    <w:rsid w:val="00F1447E"/>
    <w:rsid w:val="00F2196A"/>
    <w:rsid w:val="00F24E78"/>
    <w:rsid w:val="00F60B63"/>
    <w:rsid w:val="00F61591"/>
    <w:rsid w:val="00F65873"/>
    <w:rsid w:val="00F90FF4"/>
    <w:rsid w:val="00FB091D"/>
    <w:rsid w:val="00FC1A0C"/>
    <w:rsid w:val="00FC29E3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090D059"/>
  <w15:docId w15:val="{80C2CC04-0BFE-44C4-A6CD-AB04209F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851579"/>
    <w:pPr>
      <w:numPr>
        <w:ilvl w:val="4"/>
        <w:numId w:val="4"/>
      </w:numPr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851579"/>
    <w:pPr>
      <w:numPr>
        <w:ilvl w:val="5"/>
        <w:numId w:val="4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0A640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A2048D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94513B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AF659E"/>
    <w:rPr>
      <w:rFonts w:ascii="Arial" w:eastAsia="Times New Roman" w:hAnsi="Arial" w:cs="Arial"/>
      <w:b/>
      <w:caps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qFormat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PR1Char">
    <w:name w:val="PR1 Char"/>
    <w:link w:val="PR1"/>
    <w:locked/>
    <w:rsid w:val="00851579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B118-192A-4B74-88FA-E06CE84F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3867</Characters>
  <Application>Microsoft Office Word</Application>
  <DocSecurity>0</DocSecurity>
  <Lines>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19 Nystrom Parking Deck Expansion Joint Cover Assemblies</vt:lpstr>
    </vt:vector>
  </TitlesOfParts>
  <Company>Nystrom Inc</Company>
  <LinksUpToDate>false</LinksUpToDate>
  <CharactersWithSpaces>4393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Expansion Joint Parking Deck PD Specification</dc:title>
  <dc:subject>Nystrom_EJN_PD_Spec</dc:subject>
  <dc:creator>Nystrom Staff</dc:creator>
  <cp:keywords>NYS_EJN_PD_Spec</cp:keywords>
  <cp:lastModifiedBy>Sandy McWilliams CSI, LEED AP BD+C</cp:lastModifiedBy>
  <cp:revision>4</cp:revision>
  <cp:lastPrinted>2022-06-24T20:58:00Z</cp:lastPrinted>
  <dcterms:created xsi:type="dcterms:W3CDTF">2023-03-07T14:08:00Z</dcterms:created>
  <dcterms:modified xsi:type="dcterms:W3CDTF">2023-03-09T14:56:00Z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NYS_EJN_PD_Spec</vt:lpwstr>
  </property>
  <property fmtid="{D5CDD505-2E9C-101B-9397-08002B2CF9AE}" pid="4" name="Revision">
    <vt:lpwstr>B</vt:lpwstr>
  </property>
</Properties>
</file>